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B239D" w14:textId="1CF1ECA7" w:rsidR="00061E82" w:rsidRPr="00D9652F" w:rsidRDefault="00061E82" w:rsidP="00D9652F">
      <w:pPr>
        <w:spacing w:line="276" w:lineRule="auto"/>
        <w:jc w:val="center"/>
        <w:rPr>
          <w:b/>
          <w:bCs/>
          <w:caps/>
          <w:noProof/>
          <w:kern w:val="36"/>
          <w:sz w:val="22"/>
          <w:szCs w:val="22"/>
        </w:rPr>
      </w:pPr>
      <w:r w:rsidRPr="00D9652F">
        <w:rPr>
          <w:b/>
          <w:bCs/>
          <w:noProof/>
          <w:sz w:val="22"/>
          <w:szCs w:val="22"/>
        </w:rPr>
        <w:t>EKMEKCİLER OTOMOTİV AKARYAKIT SANAYİ VE TİCARET LTD.ŞTİ.</w:t>
      </w:r>
      <w:bookmarkStart w:id="0" w:name="_GoBack"/>
      <w:bookmarkEnd w:id="0"/>
    </w:p>
    <w:p w14:paraId="61420CC8" w14:textId="77777777" w:rsidR="00061E82" w:rsidRPr="00D9652F" w:rsidRDefault="00061E82" w:rsidP="00D9652F">
      <w:pPr>
        <w:pStyle w:val="NormalWeb"/>
        <w:shd w:val="clear" w:color="auto" w:fill="FFFFFF"/>
        <w:spacing w:before="0" w:beforeAutospacing="0" w:after="0" w:afterAutospacing="0" w:line="276" w:lineRule="auto"/>
        <w:jc w:val="center"/>
        <w:rPr>
          <w:rStyle w:val="Gl"/>
          <w:rFonts w:eastAsia="Calibri"/>
          <w:bCs w:val="0"/>
          <w:noProof/>
          <w:sz w:val="22"/>
          <w:szCs w:val="22"/>
        </w:rPr>
      </w:pPr>
      <w:r w:rsidRPr="00D9652F">
        <w:rPr>
          <w:b/>
          <w:noProof/>
          <w:sz w:val="22"/>
          <w:szCs w:val="22"/>
        </w:rPr>
        <w:t>KİŞİSEL VERİLERİN KORUNMASI</w:t>
      </w:r>
      <w:r w:rsidRPr="00D9652F">
        <w:rPr>
          <w:rStyle w:val="Gl"/>
          <w:rFonts w:eastAsia="Calibri"/>
          <w:noProof/>
          <w:sz w:val="22"/>
          <w:szCs w:val="22"/>
        </w:rPr>
        <w:t xml:space="preserve"> </w:t>
      </w:r>
    </w:p>
    <w:p w14:paraId="3DF15130" w14:textId="77777777" w:rsidR="00061E82" w:rsidRPr="00D9652F" w:rsidRDefault="00061E82" w:rsidP="00D9652F">
      <w:pPr>
        <w:pStyle w:val="NormalWeb"/>
        <w:shd w:val="clear" w:color="auto" w:fill="FFFFFF"/>
        <w:spacing w:before="0" w:beforeAutospacing="0" w:after="0" w:afterAutospacing="0" w:line="276" w:lineRule="auto"/>
        <w:jc w:val="center"/>
        <w:rPr>
          <w:rStyle w:val="Gl"/>
          <w:rFonts w:eastAsia="Calibri"/>
          <w:bCs w:val="0"/>
          <w:noProof/>
          <w:sz w:val="22"/>
          <w:szCs w:val="22"/>
        </w:rPr>
      </w:pPr>
      <w:r w:rsidRPr="00D9652F">
        <w:rPr>
          <w:rStyle w:val="Gl"/>
          <w:rFonts w:eastAsia="Calibri"/>
          <w:noProof/>
          <w:sz w:val="22"/>
          <w:szCs w:val="22"/>
        </w:rPr>
        <w:t>İNTERNET SİTESİ ÇEREZ POLİTİKASI</w:t>
      </w:r>
    </w:p>
    <w:p w14:paraId="69F7E25D" w14:textId="77777777" w:rsidR="00D9652F" w:rsidRPr="00D9652F" w:rsidRDefault="00D9652F" w:rsidP="00D9652F">
      <w:pPr>
        <w:pStyle w:val="NormalWeb"/>
        <w:shd w:val="clear" w:color="auto" w:fill="FFFFFF"/>
        <w:spacing w:before="0" w:beforeAutospacing="0" w:after="0" w:afterAutospacing="0" w:line="276" w:lineRule="auto"/>
        <w:ind w:firstLine="708"/>
        <w:jc w:val="both"/>
        <w:rPr>
          <w:rStyle w:val="Gl"/>
          <w:rFonts w:eastAsia="Calibri"/>
          <w:noProof/>
          <w:sz w:val="22"/>
          <w:szCs w:val="22"/>
        </w:rPr>
      </w:pPr>
    </w:p>
    <w:p w14:paraId="6DC473EE" w14:textId="77777777" w:rsidR="00061E82" w:rsidRPr="00D9652F" w:rsidRDefault="00061E82" w:rsidP="00D9652F">
      <w:pPr>
        <w:pStyle w:val="NormalWeb"/>
        <w:shd w:val="clear" w:color="auto" w:fill="FFFFFF"/>
        <w:spacing w:before="0" w:beforeAutospacing="0" w:after="0" w:afterAutospacing="0" w:line="276" w:lineRule="auto"/>
        <w:ind w:firstLine="708"/>
        <w:jc w:val="both"/>
        <w:rPr>
          <w:rStyle w:val="Gl"/>
          <w:rFonts w:eastAsia="Calibri"/>
          <w:noProof/>
          <w:sz w:val="22"/>
          <w:szCs w:val="22"/>
        </w:rPr>
      </w:pPr>
      <w:r w:rsidRPr="00D9652F">
        <w:rPr>
          <w:rStyle w:val="Gl"/>
          <w:rFonts w:eastAsia="Calibri"/>
          <w:noProof/>
          <w:sz w:val="22"/>
          <w:szCs w:val="22"/>
        </w:rPr>
        <w:t>GİRİŞ</w:t>
      </w:r>
    </w:p>
    <w:p w14:paraId="39F8A10E" w14:textId="77777777" w:rsidR="00647BD3" w:rsidRPr="00D9652F" w:rsidRDefault="00647BD3" w:rsidP="00D9652F">
      <w:pPr>
        <w:pStyle w:val="NormalWeb"/>
        <w:shd w:val="clear" w:color="auto" w:fill="FFFFFF"/>
        <w:spacing w:before="0" w:beforeAutospacing="0" w:after="0" w:afterAutospacing="0" w:line="276" w:lineRule="auto"/>
        <w:ind w:firstLine="708"/>
        <w:jc w:val="both"/>
        <w:rPr>
          <w:rStyle w:val="Gl"/>
          <w:rFonts w:eastAsia="Calibri"/>
          <w:bCs w:val="0"/>
          <w:noProof/>
          <w:sz w:val="22"/>
          <w:szCs w:val="22"/>
        </w:rPr>
      </w:pPr>
    </w:p>
    <w:p w14:paraId="24A054F8" w14:textId="1E8CDD47" w:rsidR="00061E82" w:rsidRPr="00D9652F" w:rsidRDefault="00061E82" w:rsidP="00D9652F">
      <w:pPr>
        <w:spacing w:line="276" w:lineRule="auto"/>
        <w:ind w:firstLine="720"/>
        <w:jc w:val="both"/>
        <w:rPr>
          <w:noProof/>
          <w:sz w:val="22"/>
          <w:szCs w:val="22"/>
        </w:rPr>
      </w:pPr>
      <w:r w:rsidRPr="00D9652F">
        <w:rPr>
          <w:noProof/>
          <w:sz w:val="22"/>
          <w:szCs w:val="22"/>
        </w:rPr>
        <w:t xml:space="preserve">Kişisel verileriniz; veri sorumlusu olarak </w:t>
      </w:r>
      <w:r w:rsidRPr="00D9652F">
        <w:rPr>
          <w:b/>
          <w:bCs/>
          <w:noProof/>
          <w:sz w:val="22"/>
          <w:szCs w:val="22"/>
        </w:rPr>
        <w:t>EKMEKCİLER OTOMOTİV AKARYAKIT SANAYİ VE TİCARET LTD.ŞTİ.</w:t>
      </w:r>
      <w:r w:rsidRPr="00D9652F">
        <w:rPr>
          <w:b/>
          <w:noProof/>
          <w:sz w:val="22"/>
          <w:szCs w:val="22"/>
        </w:rPr>
        <w:t xml:space="preserve">(“ŞİRKET” olarak adlandırılacaktır.) </w:t>
      </w:r>
      <w:r w:rsidRPr="00D9652F">
        <w:rPr>
          <w:noProof/>
          <w:sz w:val="22"/>
          <w:szCs w:val="22"/>
        </w:rPr>
        <w:t xml:space="preserve">tarafından işletilen </w:t>
      </w:r>
      <w:bookmarkStart w:id="1" w:name="_Hlk87456569"/>
      <w:r w:rsidR="00093452" w:rsidRPr="00D9652F">
        <w:rPr>
          <w:noProof/>
          <w:sz w:val="22"/>
          <w:szCs w:val="22"/>
        </w:rPr>
        <w:t>(</w:t>
      </w:r>
      <w:hyperlink r:id="rId7" w:history="1">
        <w:r w:rsidR="00093452" w:rsidRPr="00D9652F">
          <w:rPr>
            <w:rStyle w:val="Kpr"/>
            <w:rFonts w:eastAsia="Calibri"/>
            <w:b/>
            <w:bCs/>
            <w:noProof/>
            <w:color w:val="auto"/>
            <w:sz w:val="22"/>
            <w:szCs w:val="22"/>
            <w:u w:val="none"/>
          </w:rPr>
          <w:t>www.ekmekciler.org</w:t>
        </w:r>
      </w:hyperlink>
      <w:bookmarkEnd w:id="1"/>
      <w:r w:rsidR="00093452" w:rsidRPr="00D9652F">
        <w:rPr>
          <w:noProof/>
          <w:sz w:val="22"/>
          <w:szCs w:val="22"/>
        </w:rPr>
        <w:t>)</w:t>
      </w:r>
      <w:r w:rsidRPr="00D9652F">
        <w:rPr>
          <w:noProof/>
          <w:sz w:val="22"/>
          <w:szCs w:val="22"/>
        </w:rPr>
        <w:t xml:space="preserve"> internet sitesini ziyaret edenlerin gizliliğini korumak Kurumumuzun önde gelen ilkelerindendir. Bu Çerez Kullanımı Politikası ("Politika"), tüm web sitesi ziyaretçilerimize ve kullanıcılarımıza hangi tür çerezlerin hangi koşullarda kullanıldığını açıklamaktadır. </w:t>
      </w:r>
    </w:p>
    <w:p w14:paraId="35E869F6" w14:textId="77777777" w:rsidR="00061E82" w:rsidRPr="00D9652F" w:rsidRDefault="00061E82" w:rsidP="00D9652F">
      <w:pPr>
        <w:spacing w:line="276" w:lineRule="auto"/>
        <w:ind w:firstLine="708"/>
        <w:jc w:val="both"/>
        <w:rPr>
          <w:noProof/>
          <w:sz w:val="22"/>
          <w:szCs w:val="22"/>
        </w:rPr>
      </w:pPr>
      <w:r w:rsidRPr="00D9652F">
        <w:rPr>
          <w:noProof/>
          <w:sz w:val="22"/>
          <w:szCs w:val="22"/>
        </w:rPr>
        <w:t>Çerezler, bilgisayarınız ya da mobil cihazınız üzerinden ziyaret ettiğiniz internet siteleri tarafından cihazınıza veya ağ sunucusuna depolanan küçük metin dosyalarıdır.</w:t>
      </w:r>
    </w:p>
    <w:p w14:paraId="3035E13A" w14:textId="77777777" w:rsidR="00061E82" w:rsidRPr="00D9652F" w:rsidRDefault="00061E82" w:rsidP="00D9652F">
      <w:pPr>
        <w:pStyle w:val="NormalWeb"/>
        <w:spacing w:before="0" w:beforeAutospacing="0" w:after="0" w:afterAutospacing="0" w:line="276" w:lineRule="auto"/>
        <w:ind w:firstLine="708"/>
        <w:jc w:val="both"/>
        <w:rPr>
          <w:noProof/>
          <w:sz w:val="22"/>
          <w:szCs w:val="22"/>
        </w:rPr>
      </w:pPr>
      <w:r w:rsidRPr="00D9652F">
        <w:rPr>
          <w:noProof/>
          <w:sz w:val="22"/>
          <w:szCs w:val="22"/>
        </w:rPr>
        <w:t>Genellikle ziyaret ettiğiniz internet sitesini kullanmanız sırasında size kişiselleştirilmiş bir deneyim sunmak, sunulan hizmetleri geliştirmek ve deneyiminizi iyileştirmek için kullanılır ve bir internet sitesinde gezinirken kullanım kolaylığına katkıda bulunabilir. Çerez kullanılmasını tercih etmezseniz tarayıcınızın ayarlarından Çerezleri silebilir ya da engelleyebilirsiniz. Ancak bunun internet sitemizi kullanımınızı etkileyebileceğini hatırlatmak isteriz. Tarayıcınızdan Çerez ayarlarınızı değiştirmediğiniz sürece bu sitede çerez kullanımını kabul ettiğinizi varsayacağız.</w:t>
      </w:r>
    </w:p>
    <w:p w14:paraId="1E0E4643" w14:textId="77777777" w:rsidR="00061E82" w:rsidRPr="00D9652F" w:rsidRDefault="00061E82" w:rsidP="00D9652F">
      <w:pPr>
        <w:pStyle w:val="NormalWeb"/>
        <w:spacing w:before="0" w:beforeAutospacing="0" w:after="0" w:afterAutospacing="0" w:line="276" w:lineRule="auto"/>
        <w:ind w:firstLine="708"/>
        <w:jc w:val="both"/>
        <w:rPr>
          <w:noProof/>
          <w:sz w:val="22"/>
          <w:szCs w:val="22"/>
        </w:rPr>
      </w:pPr>
    </w:p>
    <w:p w14:paraId="24AA4A2A" w14:textId="77777777" w:rsidR="00061E82" w:rsidRPr="00D9652F" w:rsidRDefault="00061E82" w:rsidP="00D9652F">
      <w:pPr>
        <w:pStyle w:val="NormalWeb"/>
        <w:spacing w:before="0" w:beforeAutospacing="0" w:after="0" w:afterAutospacing="0" w:line="276" w:lineRule="auto"/>
        <w:ind w:firstLine="708"/>
        <w:jc w:val="both"/>
        <w:rPr>
          <w:rStyle w:val="Gl"/>
          <w:rFonts w:eastAsia="Calibri"/>
          <w:noProof/>
          <w:sz w:val="22"/>
          <w:szCs w:val="22"/>
        </w:rPr>
      </w:pPr>
      <w:r w:rsidRPr="00D9652F">
        <w:rPr>
          <w:rStyle w:val="Gl"/>
          <w:rFonts w:eastAsia="Calibri"/>
          <w:noProof/>
          <w:sz w:val="22"/>
          <w:szCs w:val="22"/>
        </w:rPr>
        <w:t>1. ÇEREZLERDE HANGİ TÜR VERİLER İŞLENİR?</w:t>
      </w:r>
    </w:p>
    <w:p w14:paraId="33EBEE39" w14:textId="77777777" w:rsidR="00061E82" w:rsidRPr="00D9652F" w:rsidRDefault="00061E82" w:rsidP="00D9652F">
      <w:pPr>
        <w:pStyle w:val="NormalWeb"/>
        <w:shd w:val="clear" w:color="auto" w:fill="FFFFFF"/>
        <w:spacing w:before="0" w:beforeAutospacing="0" w:after="0" w:afterAutospacing="0" w:line="276" w:lineRule="auto"/>
        <w:ind w:firstLine="708"/>
        <w:jc w:val="both"/>
        <w:rPr>
          <w:noProof/>
          <w:sz w:val="22"/>
          <w:szCs w:val="22"/>
        </w:rPr>
      </w:pPr>
      <w:r w:rsidRPr="00D9652F">
        <w:rPr>
          <w:noProof/>
          <w:sz w:val="22"/>
          <w:szCs w:val="22"/>
        </w:rPr>
        <w:t>İnternet sitelerinde yer alan çerezlerde, türüne bağlı olarak, siteyi ziyaret ettiğiniz cihazdaki tarama ve kullanım tercihlerinize ilişkin veriler toplanmaktadır. Bu veriler, eriştiğiniz sayfalar, incelediğiniz hizmet ve ürünler, tercih ettiğiniz dil seçeneği ve diğer tercihlerinize dair bilgileri kapsamaktadır.</w:t>
      </w:r>
    </w:p>
    <w:p w14:paraId="7D1EC6B0" w14:textId="77777777" w:rsidR="00061E82" w:rsidRPr="00D9652F" w:rsidRDefault="00061E82" w:rsidP="00D9652F">
      <w:pPr>
        <w:pStyle w:val="NormalWeb"/>
        <w:shd w:val="clear" w:color="auto" w:fill="FFFFFF"/>
        <w:spacing w:before="0" w:beforeAutospacing="0" w:after="0" w:afterAutospacing="0" w:line="276" w:lineRule="auto"/>
        <w:ind w:firstLine="708"/>
        <w:jc w:val="both"/>
        <w:rPr>
          <w:noProof/>
          <w:sz w:val="22"/>
          <w:szCs w:val="22"/>
        </w:rPr>
      </w:pPr>
    </w:p>
    <w:p w14:paraId="20B940CE" w14:textId="77777777" w:rsidR="00061E82" w:rsidRPr="00D9652F" w:rsidRDefault="00061E82" w:rsidP="00D9652F">
      <w:pPr>
        <w:pStyle w:val="NormalWeb"/>
        <w:shd w:val="clear" w:color="auto" w:fill="FFFFFF"/>
        <w:spacing w:before="0" w:beforeAutospacing="0" w:after="0" w:afterAutospacing="0" w:line="276" w:lineRule="auto"/>
        <w:ind w:firstLine="708"/>
        <w:jc w:val="both"/>
        <w:rPr>
          <w:b/>
          <w:noProof/>
          <w:sz w:val="22"/>
          <w:szCs w:val="22"/>
        </w:rPr>
      </w:pPr>
      <w:r w:rsidRPr="00D9652F">
        <w:rPr>
          <w:b/>
          <w:noProof/>
          <w:sz w:val="22"/>
          <w:szCs w:val="22"/>
        </w:rPr>
        <w:t>2. ÇEREZ NEDİR ve KULLANIM AMAÇLARI NELERDİR?</w:t>
      </w:r>
    </w:p>
    <w:p w14:paraId="7DF7E3D7" w14:textId="77777777" w:rsidR="00061E82" w:rsidRPr="00D9652F" w:rsidRDefault="00061E82" w:rsidP="00D9652F">
      <w:pPr>
        <w:pStyle w:val="NormalWeb"/>
        <w:shd w:val="clear" w:color="auto" w:fill="FFFFFF"/>
        <w:spacing w:before="0" w:beforeAutospacing="0" w:after="0" w:afterAutospacing="0" w:line="276" w:lineRule="auto"/>
        <w:ind w:firstLine="708"/>
        <w:jc w:val="both"/>
        <w:rPr>
          <w:noProof/>
          <w:sz w:val="22"/>
          <w:szCs w:val="22"/>
        </w:rPr>
      </w:pPr>
      <w:r w:rsidRPr="00D9652F">
        <w:rPr>
          <w:noProof/>
          <w:sz w:val="22"/>
          <w:szCs w:val="22"/>
        </w:rPr>
        <w:t xml:space="preserve">Çerezler, ziyaret ettiğiniz internet siteleri tarafından tarayıcılar aracılığıyla cihazınıza veya ağ sunucusuna depolanan küçük metin dosyalarıdır. Sitede tercih ettiğiniz dil ve diğer ayarları içeren bu küçük metin dosyaları, siteye bir sonraki ziyaretinizde tercihlerinizin hatırlanmasına ve sitedeki deneyiminizi iyileştirmek için hizmetlerimizde geliştirmeler yapmamıza yardımcı olur. Böylece bir sonraki ziyaretinizde daha iyi ve kişiselleştirilmiş bir kullanım deneyimi </w:t>
      </w:r>
      <w:r w:rsidRPr="00D9652F">
        <w:rPr>
          <w:noProof/>
          <w:sz w:val="22"/>
          <w:szCs w:val="22"/>
        </w:rPr>
        <w:tab/>
        <w:t>yaşayabilirsiniz.</w:t>
      </w:r>
    </w:p>
    <w:p w14:paraId="29ECBA79" w14:textId="77777777" w:rsidR="00061E82" w:rsidRPr="00D9652F" w:rsidRDefault="00061E82" w:rsidP="00D9652F">
      <w:pPr>
        <w:pStyle w:val="NormalWeb"/>
        <w:shd w:val="clear" w:color="auto" w:fill="FFFFFF"/>
        <w:spacing w:before="0" w:beforeAutospacing="0" w:after="0" w:afterAutospacing="0" w:line="276" w:lineRule="auto"/>
        <w:ind w:firstLine="708"/>
        <w:jc w:val="both"/>
        <w:rPr>
          <w:noProof/>
          <w:sz w:val="22"/>
          <w:szCs w:val="22"/>
        </w:rPr>
      </w:pPr>
      <w:r w:rsidRPr="00D9652F">
        <w:rPr>
          <w:noProof/>
          <w:sz w:val="22"/>
          <w:szCs w:val="22"/>
        </w:rPr>
        <w:t>İnternet Sitemizde çerez kullanılmasının başlıca amaçları aşağıda sıralanmaktadır:</w:t>
      </w:r>
    </w:p>
    <w:p w14:paraId="79BA8819" w14:textId="77777777" w:rsidR="00061E82" w:rsidRPr="00D9652F" w:rsidRDefault="00061E82" w:rsidP="00D9652F">
      <w:pPr>
        <w:pStyle w:val="NormalWeb"/>
        <w:numPr>
          <w:ilvl w:val="0"/>
          <w:numId w:val="26"/>
        </w:numPr>
        <w:shd w:val="clear" w:color="auto" w:fill="FFFFFF"/>
        <w:spacing w:before="0" w:beforeAutospacing="0" w:after="0" w:afterAutospacing="0" w:line="276" w:lineRule="auto"/>
        <w:jc w:val="both"/>
        <w:rPr>
          <w:noProof/>
          <w:sz w:val="22"/>
          <w:szCs w:val="22"/>
        </w:rPr>
      </w:pPr>
      <w:r w:rsidRPr="00D9652F">
        <w:rPr>
          <w:noProof/>
          <w:sz w:val="22"/>
          <w:szCs w:val="22"/>
        </w:rPr>
        <w:t>İnternet sitesinin işlevselliğini ve performansını arttırmak yoluyla sizlere sunulan hizmetleri geliştirmek,</w:t>
      </w:r>
    </w:p>
    <w:p w14:paraId="0404269D" w14:textId="77777777" w:rsidR="00061E82" w:rsidRPr="00D9652F" w:rsidRDefault="00061E82" w:rsidP="00D9652F">
      <w:pPr>
        <w:pStyle w:val="NormalWeb"/>
        <w:numPr>
          <w:ilvl w:val="0"/>
          <w:numId w:val="26"/>
        </w:numPr>
        <w:shd w:val="clear" w:color="auto" w:fill="FFFFFF"/>
        <w:spacing w:before="0" w:beforeAutospacing="0" w:after="0" w:afterAutospacing="0" w:line="276" w:lineRule="auto"/>
        <w:jc w:val="both"/>
        <w:rPr>
          <w:noProof/>
          <w:sz w:val="22"/>
          <w:szCs w:val="22"/>
        </w:rPr>
      </w:pPr>
      <w:r w:rsidRPr="00D9652F">
        <w:rPr>
          <w:noProof/>
          <w:sz w:val="22"/>
          <w:szCs w:val="22"/>
        </w:rPr>
        <w:t>İnternet Sitesini iyileştirmek ve İnternet Sitesi üzerinden yeni özellikler sunmak ve sunulan özellikleri sizlerin tercihlerine göre kişiselleştirmek;</w:t>
      </w:r>
    </w:p>
    <w:p w14:paraId="2E4A0E82" w14:textId="77777777" w:rsidR="00061E82" w:rsidRPr="00D9652F" w:rsidRDefault="00061E82" w:rsidP="00D9652F">
      <w:pPr>
        <w:pStyle w:val="ListeParagraf"/>
        <w:numPr>
          <w:ilvl w:val="0"/>
          <w:numId w:val="26"/>
        </w:numPr>
        <w:shd w:val="clear" w:color="auto" w:fill="FFFFFF"/>
        <w:spacing w:after="0" w:line="276" w:lineRule="auto"/>
        <w:contextualSpacing w:val="0"/>
        <w:jc w:val="both"/>
        <w:rPr>
          <w:rFonts w:ascii="Times New Roman" w:hAnsi="Times New Roman"/>
          <w:noProof/>
        </w:rPr>
      </w:pPr>
      <w:r w:rsidRPr="00D9652F">
        <w:rPr>
          <w:rFonts w:ascii="Times New Roman" w:hAnsi="Times New Roman"/>
          <w:noProof/>
        </w:rPr>
        <w:t>İnternet Sitesinin, sizin ve Kurum’un hukuki ve ticari güvenliğinin teminini sağlamak, Site üzerinden sahte işlemlerin gerçekleştirilmesini önlemek</w:t>
      </w:r>
    </w:p>
    <w:p w14:paraId="6A1B50EA" w14:textId="77777777" w:rsidR="00061E82" w:rsidRPr="00D9652F" w:rsidRDefault="00061E82" w:rsidP="00D9652F">
      <w:pPr>
        <w:pStyle w:val="ListeParagraf"/>
        <w:numPr>
          <w:ilvl w:val="0"/>
          <w:numId w:val="26"/>
        </w:numPr>
        <w:shd w:val="clear" w:color="auto" w:fill="FFFFFF"/>
        <w:spacing w:after="0" w:line="276" w:lineRule="auto"/>
        <w:contextualSpacing w:val="0"/>
        <w:jc w:val="both"/>
        <w:rPr>
          <w:rFonts w:ascii="Times New Roman" w:hAnsi="Times New Roman"/>
          <w:noProof/>
        </w:rPr>
      </w:pPr>
      <w:r w:rsidRPr="00D9652F">
        <w:rPr>
          <w:rFonts w:ascii="Times New Roman" w:hAnsi="Times New Roman"/>
          <w:noProof/>
        </w:rPr>
        <w:t>5651 sayılı Internet Ortamında Yapılan Yayınların Düzenlenmesi ve Bu Yayınlar Yoluyla İşlenen Suçlarla Mücadele Edilmesi Hakkında Kanun ve Internet Ortamında Yapılan Yayınların Düzenlenmesine Dair Usul ve Esaslar Hakkında Yönetmelik'ten kaynaklananlar başta olmak üzere, kanuni ve sözleşmesel yükümlülüklerini yerine getirmek.</w:t>
      </w:r>
    </w:p>
    <w:p w14:paraId="34FC09FC" w14:textId="77777777" w:rsidR="00061E82" w:rsidRPr="00D9652F" w:rsidRDefault="00061E82" w:rsidP="00D9652F">
      <w:pPr>
        <w:pStyle w:val="ListeParagraf"/>
        <w:shd w:val="clear" w:color="auto" w:fill="FFFFFF"/>
        <w:spacing w:after="0" w:line="276" w:lineRule="auto"/>
        <w:ind w:left="1211"/>
        <w:jc w:val="both"/>
        <w:rPr>
          <w:rFonts w:ascii="Times New Roman" w:hAnsi="Times New Roman"/>
          <w:noProof/>
        </w:rPr>
      </w:pPr>
    </w:p>
    <w:p w14:paraId="4417CE61" w14:textId="77777777" w:rsidR="00061E82" w:rsidRPr="00D9652F" w:rsidRDefault="00061E82" w:rsidP="00D9652F">
      <w:pPr>
        <w:shd w:val="clear" w:color="auto" w:fill="FFFFFF"/>
        <w:spacing w:line="276" w:lineRule="auto"/>
        <w:ind w:firstLine="708"/>
        <w:jc w:val="both"/>
        <w:rPr>
          <w:rStyle w:val="Gl"/>
          <w:rFonts w:eastAsia="Calibri"/>
          <w:noProof/>
          <w:sz w:val="22"/>
          <w:szCs w:val="22"/>
        </w:rPr>
      </w:pPr>
      <w:r w:rsidRPr="00D9652F">
        <w:rPr>
          <w:rStyle w:val="Gl"/>
          <w:rFonts w:eastAsia="Calibri"/>
          <w:noProof/>
          <w:sz w:val="22"/>
          <w:szCs w:val="22"/>
        </w:rPr>
        <w:lastRenderedPageBreak/>
        <w:t>3.İNTERNET SİTEMİZDE KULLANILAN ÇEREZ TÜRLERİ</w:t>
      </w:r>
    </w:p>
    <w:p w14:paraId="65B3EFD6" w14:textId="77777777" w:rsidR="00D9652F" w:rsidRPr="00D9652F" w:rsidRDefault="00D9652F" w:rsidP="00D9652F">
      <w:pPr>
        <w:shd w:val="clear" w:color="auto" w:fill="FFFFFF"/>
        <w:spacing w:line="276" w:lineRule="auto"/>
        <w:ind w:firstLine="708"/>
        <w:jc w:val="both"/>
        <w:rPr>
          <w:rStyle w:val="Gl"/>
          <w:rFonts w:eastAsia="Calibri"/>
          <w:bCs w:val="0"/>
          <w:noProof/>
          <w:sz w:val="22"/>
          <w:szCs w:val="22"/>
        </w:rPr>
      </w:pPr>
    </w:p>
    <w:p w14:paraId="4224F2CC" w14:textId="12FCBEC7" w:rsidR="00061E82" w:rsidRPr="00D9652F" w:rsidRDefault="00061E82" w:rsidP="00D9652F">
      <w:pPr>
        <w:shd w:val="clear" w:color="auto" w:fill="FFFFFF"/>
        <w:spacing w:line="276" w:lineRule="auto"/>
        <w:ind w:firstLine="708"/>
        <w:jc w:val="both"/>
        <w:rPr>
          <w:rStyle w:val="Gl"/>
          <w:rFonts w:eastAsia="Calibri"/>
          <w:bCs w:val="0"/>
          <w:noProof/>
          <w:sz w:val="22"/>
          <w:szCs w:val="22"/>
        </w:rPr>
      </w:pPr>
      <w:r w:rsidRPr="00D9652F">
        <w:rPr>
          <w:rStyle w:val="Gl"/>
          <w:rFonts w:eastAsia="Calibri"/>
          <w:noProof/>
          <w:sz w:val="22"/>
          <w:szCs w:val="22"/>
        </w:rPr>
        <w:t>3.1.Oturum Çerezleri</w:t>
      </w:r>
    </w:p>
    <w:p w14:paraId="1E835966" w14:textId="77777777" w:rsidR="00061E82" w:rsidRPr="00D9652F" w:rsidRDefault="00061E82" w:rsidP="00D9652F">
      <w:pPr>
        <w:shd w:val="clear" w:color="auto" w:fill="FFFFFF"/>
        <w:spacing w:line="276" w:lineRule="auto"/>
        <w:ind w:firstLine="708"/>
        <w:jc w:val="both"/>
        <w:rPr>
          <w:noProof/>
          <w:sz w:val="22"/>
          <w:szCs w:val="22"/>
        </w:rPr>
      </w:pPr>
      <w:r w:rsidRPr="00D9652F">
        <w:rPr>
          <w:rStyle w:val="Gl"/>
          <w:rFonts w:eastAsia="Calibri"/>
          <w:b w:val="0"/>
          <w:bCs w:val="0"/>
          <w:noProof/>
          <w:sz w:val="22"/>
          <w:szCs w:val="22"/>
        </w:rPr>
        <w:t>O</w:t>
      </w:r>
      <w:r w:rsidRPr="00D9652F">
        <w:rPr>
          <w:noProof/>
          <w:sz w:val="22"/>
          <w:szCs w:val="22"/>
        </w:rPr>
        <w:t>turum çerezlerini ziyaretinizi süresince internet sitesinin düzgün bir şekilde çalışmasının teminini sağlamaktadır. Sitelerimizin ve sizin, ziyaretinizde güvenliğini, sürekliliğini sağlamak gibi amaçlarla kullanılırlar. Oturum çerezleri geçiçi çerezlerdir, siz tarayıcınızı kapatıp sitemize tekrar geldiğinizde silinir, kalıcı değillerdir.</w:t>
      </w:r>
    </w:p>
    <w:p w14:paraId="30095700" w14:textId="77777777" w:rsidR="00061E82" w:rsidRPr="00D9652F" w:rsidRDefault="00061E82" w:rsidP="00D9652F">
      <w:pPr>
        <w:shd w:val="clear" w:color="auto" w:fill="FFFFFF"/>
        <w:spacing w:line="276" w:lineRule="auto"/>
        <w:ind w:firstLine="708"/>
        <w:jc w:val="both"/>
        <w:rPr>
          <w:noProof/>
          <w:sz w:val="22"/>
          <w:szCs w:val="22"/>
        </w:rPr>
      </w:pPr>
    </w:p>
    <w:p w14:paraId="5CE32AAC" w14:textId="052FA579" w:rsidR="00061E82" w:rsidRPr="00D9652F" w:rsidRDefault="00061E82" w:rsidP="00D9652F">
      <w:pPr>
        <w:pStyle w:val="NormalWeb"/>
        <w:spacing w:before="0" w:beforeAutospacing="0" w:after="0" w:afterAutospacing="0" w:line="276" w:lineRule="auto"/>
        <w:ind w:left="708"/>
        <w:jc w:val="both"/>
        <w:rPr>
          <w:noProof/>
          <w:sz w:val="22"/>
          <w:szCs w:val="22"/>
        </w:rPr>
      </w:pPr>
      <w:r w:rsidRPr="00D9652F">
        <w:rPr>
          <w:rStyle w:val="Gl"/>
          <w:rFonts w:eastAsia="Calibri"/>
          <w:noProof/>
          <w:sz w:val="22"/>
          <w:szCs w:val="22"/>
        </w:rPr>
        <w:t xml:space="preserve">3.2.Kalıcı Çerezler </w:t>
      </w:r>
    </w:p>
    <w:p w14:paraId="11E8F236" w14:textId="77777777" w:rsidR="00061E82" w:rsidRPr="00D9652F" w:rsidRDefault="00061E82" w:rsidP="00D9652F">
      <w:pPr>
        <w:pStyle w:val="NormalWeb"/>
        <w:spacing w:before="0" w:beforeAutospacing="0" w:after="0" w:afterAutospacing="0" w:line="276" w:lineRule="auto"/>
        <w:ind w:firstLine="708"/>
        <w:jc w:val="both"/>
        <w:rPr>
          <w:noProof/>
          <w:sz w:val="22"/>
          <w:szCs w:val="22"/>
        </w:rPr>
      </w:pPr>
      <w:r w:rsidRPr="00D9652F">
        <w:rPr>
          <w:noProof/>
          <w:sz w:val="22"/>
          <w:szCs w:val="22"/>
        </w:rPr>
        <w:t>Bu tür çerezler tercihlerinizi hatırlamak için kullanılır ve tarayıcılar vasıtasıyla cihazınızda depolanır Kalıcı çerezler, sitemizi ziyaret ettiğiniz tarayıcınızı kapattıktan veya bilgisayarınızı yeniden başlattıktan sonra bile saklı kalır. Tarayıcınızın ayarlarından silinene kadar bu çerezler tarayıcınızın alt klasörlerinde tutulurlar.</w:t>
      </w:r>
    </w:p>
    <w:p w14:paraId="30A0C069" w14:textId="77777777" w:rsidR="00061E82" w:rsidRPr="00D9652F" w:rsidRDefault="00061E82" w:rsidP="00D9652F">
      <w:pPr>
        <w:pStyle w:val="NormalWeb"/>
        <w:shd w:val="clear" w:color="auto" w:fill="FFFFFF"/>
        <w:spacing w:before="0" w:beforeAutospacing="0" w:after="0" w:afterAutospacing="0" w:line="276" w:lineRule="auto"/>
        <w:ind w:firstLine="708"/>
        <w:jc w:val="both"/>
        <w:rPr>
          <w:noProof/>
          <w:sz w:val="22"/>
          <w:szCs w:val="22"/>
        </w:rPr>
      </w:pPr>
      <w:r w:rsidRPr="00D9652F">
        <w:rPr>
          <w:noProof/>
          <w:sz w:val="22"/>
          <w:szCs w:val="22"/>
        </w:rPr>
        <w:t>Kalıcı çerezlerin bazı türleri; İnternet Sitesini kullanım amacınız gibi hususlar göz önünde bulundurarak sizlere özel öneriler sunulması için kullanılabilmektedir.</w:t>
      </w:r>
    </w:p>
    <w:p w14:paraId="220237DD" w14:textId="77777777" w:rsidR="00061E82" w:rsidRPr="00D9652F" w:rsidRDefault="00061E82" w:rsidP="00D9652F">
      <w:pPr>
        <w:pStyle w:val="NormalWeb"/>
        <w:shd w:val="clear" w:color="auto" w:fill="FFFFFF"/>
        <w:spacing w:before="0" w:beforeAutospacing="0" w:after="0" w:afterAutospacing="0" w:line="276" w:lineRule="auto"/>
        <w:ind w:firstLine="708"/>
        <w:jc w:val="both"/>
        <w:rPr>
          <w:noProof/>
          <w:sz w:val="22"/>
          <w:szCs w:val="22"/>
        </w:rPr>
      </w:pPr>
      <w:r w:rsidRPr="00D9652F">
        <w:rPr>
          <w:noProof/>
          <w:sz w:val="22"/>
          <w:szCs w:val="22"/>
        </w:rPr>
        <w:t>Kalıcı çerezler sayesinde İnternet Sitemizi aynı cihazla tekrardan ziyaret etmeniz durumunda, cihazınızda İnternet Sitemiz tarafından oluşturulmuş bir çerez olup olmadığı kontrol edilir ve var ise, sizin siteyi daha önce ziyaret ettiğiniz anlaşılır ve size iletilecek içerik bu doğrultuda belirlenir ve böylelikle sizlere daha iyi bir hizmet sunulur.</w:t>
      </w:r>
    </w:p>
    <w:p w14:paraId="4A25EA35" w14:textId="77777777" w:rsidR="00061E82" w:rsidRPr="00D9652F" w:rsidRDefault="00061E82" w:rsidP="00D9652F">
      <w:pPr>
        <w:pStyle w:val="NormalWeb"/>
        <w:shd w:val="clear" w:color="auto" w:fill="FFFFFF"/>
        <w:spacing w:before="0" w:beforeAutospacing="0" w:after="0" w:afterAutospacing="0" w:line="276" w:lineRule="auto"/>
        <w:ind w:firstLine="708"/>
        <w:jc w:val="both"/>
        <w:rPr>
          <w:noProof/>
          <w:sz w:val="22"/>
          <w:szCs w:val="22"/>
        </w:rPr>
      </w:pPr>
    </w:p>
    <w:p w14:paraId="5443D802" w14:textId="0FEBC9E2" w:rsidR="00061E82" w:rsidRPr="00D9652F" w:rsidRDefault="00061E82" w:rsidP="00D9652F">
      <w:pPr>
        <w:shd w:val="clear" w:color="auto" w:fill="FFFFFF"/>
        <w:spacing w:line="276" w:lineRule="auto"/>
        <w:ind w:firstLine="708"/>
        <w:jc w:val="both"/>
        <w:rPr>
          <w:rStyle w:val="Gl"/>
          <w:rFonts w:eastAsia="Calibri"/>
          <w:noProof/>
          <w:sz w:val="22"/>
          <w:szCs w:val="22"/>
        </w:rPr>
      </w:pPr>
      <w:r w:rsidRPr="00D9652F">
        <w:rPr>
          <w:rStyle w:val="Gl"/>
          <w:rFonts w:eastAsia="Calibri"/>
          <w:noProof/>
          <w:sz w:val="22"/>
          <w:szCs w:val="22"/>
        </w:rPr>
        <w:t>3.3.Zorunlu/Teknik Çerezler</w:t>
      </w:r>
    </w:p>
    <w:p w14:paraId="49C2B318" w14:textId="77777777" w:rsidR="00061E82" w:rsidRPr="00D9652F" w:rsidRDefault="00061E82" w:rsidP="00D9652F">
      <w:pPr>
        <w:shd w:val="clear" w:color="auto" w:fill="FFFFFF"/>
        <w:spacing w:line="276" w:lineRule="auto"/>
        <w:ind w:firstLine="708"/>
        <w:jc w:val="both"/>
        <w:rPr>
          <w:noProof/>
          <w:sz w:val="22"/>
          <w:szCs w:val="22"/>
        </w:rPr>
      </w:pPr>
      <w:r w:rsidRPr="00D9652F">
        <w:rPr>
          <w:noProof/>
          <w:sz w:val="22"/>
          <w:szCs w:val="22"/>
        </w:rPr>
        <w:t>Ziyaret ettiğiniz internet sitesinin düzgün şekilde çalışabilmesi için zorunlu çerezlerdir. Bu tür çerezlerin amacı, sitenin çalışmasını sağlamak yoluyla gerekli hizmet sunmaktır. Örneğin, internet sitesinin güvenli bölümlerine erişmeye, özelliklerini kullanabilmeye, üzerinde gezinti yapabilmeye olanak verir.</w:t>
      </w:r>
    </w:p>
    <w:p w14:paraId="4D5D8EE9" w14:textId="77777777" w:rsidR="00061E82" w:rsidRPr="00D9652F" w:rsidRDefault="00061E82" w:rsidP="00D9652F">
      <w:pPr>
        <w:shd w:val="clear" w:color="auto" w:fill="FFFFFF"/>
        <w:spacing w:line="276" w:lineRule="auto"/>
        <w:ind w:firstLine="708"/>
        <w:jc w:val="both"/>
        <w:rPr>
          <w:noProof/>
          <w:sz w:val="22"/>
          <w:szCs w:val="22"/>
        </w:rPr>
      </w:pPr>
    </w:p>
    <w:p w14:paraId="19406FC4" w14:textId="77777777" w:rsidR="00061E82" w:rsidRPr="00D9652F" w:rsidRDefault="00061E82" w:rsidP="00D9652F">
      <w:pPr>
        <w:shd w:val="clear" w:color="auto" w:fill="FFFFFF"/>
        <w:spacing w:line="276" w:lineRule="auto"/>
        <w:ind w:left="708"/>
        <w:jc w:val="both"/>
        <w:rPr>
          <w:rStyle w:val="Gl"/>
          <w:rFonts w:eastAsia="Calibri"/>
          <w:noProof/>
          <w:sz w:val="22"/>
          <w:szCs w:val="22"/>
        </w:rPr>
      </w:pPr>
      <w:r w:rsidRPr="00D9652F">
        <w:rPr>
          <w:rStyle w:val="Gl"/>
          <w:rFonts w:eastAsia="Calibri"/>
          <w:noProof/>
          <w:sz w:val="22"/>
          <w:szCs w:val="22"/>
        </w:rPr>
        <w:t>3.4.Analitik Çerezler</w:t>
      </w:r>
    </w:p>
    <w:p w14:paraId="70CA9D2E" w14:textId="77777777" w:rsidR="00061E82" w:rsidRPr="00D9652F" w:rsidRDefault="00061E82" w:rsidP="00D9652F">
      <w:pPr>
        <w:shd w:val="clear" w:color="auto" w:fill="FFFFFF"/>
        <w:spacing w:line="276" w:lineRule="auto"/>
        <w:ind w:firstLine="708"/>
        <w:jc w:val="both"/>
        <w:rPr>
          <w:noProof/>
          <w:sz w:val="22"/>
          <w:szCs w:val="22"/>
        </w:rPr>
      </w:pPr>
      <w:r w:rsidRPr="00D9652F">
        <w:rPr>
          <w:noProof/>
          <w:sz w:val="22"/>
          <w:szCs w:val="22"/>
        </w:rPr>
        <w:t>İnternet sitesinin kullanım şekli, ziyaret sıklığı ve sayısı, hakkında bilgi toplayan ve ziyaretçilerin siteye nasıl geçtiğini gösterirler. Bu tür çerezlerin kullanım amacı, sitenin işleyiş biçimini iyileştirerek performans arttırmak ve genel eğilim yönünü belirlemektir. Ziyaretçi kimliklerinin tespitini sağlayabilecek verileri içermezler. Örneğin, gösterilen hata mesajı sayısı veya en çok ziyaret edilen sayfaları gösterirler. </w:t>
      </w:r>
    </w:p>
    <w:p w14:paraId="27FCD99C" w14:textId="77777777" w:rsidR="00061E82" w:rsidRPr="00D9652F" w:rsidRDefault="00061E82" w:rsidP="00D9652F">
      <w:pPr>
        <w:shd w:val="clear" w:color="auto" w:fill="FFFFFF"/>
        <w:spacing w:line="276" w:lineRule="auto"/>
        <w:ind w:firstLine="708"/>
        <w:jc w:val="both"/>
        <w:rPr>
          <w:noProof/>
          <w:sz w:val="22"/>
          <w:szCs w:val="22"/>
        </w:rPr>
      </w:pPr>
    </w:p>
    <w:p w14:paraId="4E1D033B" w14:textId="63AC9C0C" w:rsidR="00061E82" w:rsidRPr="00D9652F" w:rsidRDefault="00061E82" w:rsidP="00D9652F">
      <w:pPr>
        <w:shd w:val="clear" w:color="auto" w:fill="FFFFFF"/>
        <w:spacing w:line="276" w:lineRule="auto"/>
        <w:ind w:firstLine="708"/>
        <w:jc w:val="both"/>
        <w:rPr>
          <w:rStyle w:val="Gl"/>
          <w:rFonts w:eastAsia="Calibri"/>
          <w:noProof/>
          <w:sz w:val="22"/>
          <w:szCs w:val="22"/>
        </w:rPr>
      </w:pPr>
      <w:r w:rsidRPr="00D9652F">
        <w:rPr>
          <w:rStyle w:val="Gl"/>
          <w:rFonts w:eastAsia="Calibri"/>
          <w:noProof/>
          <w:sz w:val="22"/>
          <w:szCs w:val="22"/>
        </w:rPr>
        <w:t>3.5.İşlevsel/Fonksiyonel Çerezler</w:t>
      </w:r>
    </w:p>
    <w:p w14:paraId="4304CDB8" w14:textId="32023D19" w:rsidR="00D9652F" w:rsidRPr="00D9652F" w:rsidRDefault="00061E82" w:rsidP="00D9652F">
      <w:pPr>
        <w:shd w:val="clear" w:color="auto" w:fill="FFFFFF"/>
        <w:spacing w:line="276" w:lineRule="auto"/>
        <w:ind w:firstLine="708"/>
        <w:jc w:val="both"/>
        <w:rPr>
          <w:rStyle w:val="Gl"/>
          <w:rFonts w:eastAsia="Calibri"/>
          <w:noProof/>
          <w:sz w:val="22"/>
          <w:szCs w:val="22"/>
        </w:rPr>
      </w:pPr>
      <w:r w:rsidRPr="00D9652F">
        <w:rPr>
          <w:noProof/>
          <w:sz w:val="22"/>
          <w:szCs w:val="22"/>
        </w:rPr>
        <w:t>Ziyaretçinin site içerisinde yaptığı seçimleri kaydederek bir sonraki ziyarette hatırlar. Bu tür çerezlerin amacı ziyaretçilere kullanım kolaylığı sağlamaktır. Örneğin, site kullanıcısının ziyaret ettiği her bir sayfada kullanıcı şifresini tekrar girmesini önler.</w:t>
      </w:r>
    </w:p>
    <w:p w14:paraId="2A54D1AE" w14:textId="77777777" w:rsidR="00D9652F" w:rsidRPr="00D9652F" w:rsidRDefault="00D9652F" w:rsidP="00D9652F">
      <w:pPr>
        <w:shd w:val="clear" w:color="auto" w:fill="FFFFFF"/>
        <w:spacing w:line="276" w:lineRule="auto"/>
        <w:ind w:firstLine="708"/>
        <w:jc w:val="both"/>
        <w:rPr>
          <w:rStyle w:val="Gl"/>
          <w:rFonts w:eastAsia="Calibri"/>
          <w:noProof/>
          <w:sz w:val="22"/>
          <w:szCs w:val="22"/>
        </w:rPr>
      </w:pPr>
    </w:p>
    <w:p w14:paraId="1C073AFF" w14:textId="3D070BA6" w:rsidR="00061E82" w:rsidRPr="00D9652F" w:rsidRDefault="00061E82" w:rsidP="00D9652F">
      <w:pPr>
        <w:shd w:val="clear" w:color="auto" w:fill="FFFFFF"/>
        <w:spacing w:line="276" w:lineRule="auto"/>
        <w:ind w:firstLine="708"/>
        <w:jc w:val="both"/>
        <w:rPr>
          <w:rStyle w:val="Gl"/>
          <w:rFonts w:eastAsia="Calibri"/>
          <w:noProof/>
          <w:sz w:val="22"/>
          <w:szCs w:val="22"/>
        </w:rPr>
      </w:pPr>
      <w:r w:rsidRPr="00D9652F">
        <w:rPr>
          <w:rStyle w:val="Gl"/>
          <w:rFonts w:eastAsia="Calibri"/>
          <w:noProof/>
          <w:sz w:val="22"/>
          <w:szCs w:val="22"/>
        </w:rPr>
        <w:t>3.6. Hedefleme/Reklam Çerezleri</w:t>
      </w:r>
    </w:p>
    <w:p w14:paraId="5C6EFA3D" w14:textId="77777777" w:rsidR="00061E82" w:rsidRPr="00D9652F" w:rsidRDefault="00061E82" w:rsidP="00D9652F">
      <w:pPr>
        <w:shd w:val="clear" w:color="auto" w:fill="FFFFFF"/>
        <w:spacing w:line="276" w:lineRule="auto"/>
        <w:ind w:firstLine="708"/>
        <w:jc w:val="both"/>
        <w:rPr>
          <w:noProof/>
          <w:sz w:val="22"/>
          <w:szCs w:val="22"/>
        </w:rPr>
      </w:pPr>
      <w:r w:rsidRPr="00D9652F">
        <w:rPr>
          <w:noProof/>
          <w:sz w:val="22"/>
          <w:szCs w:val="22"/>
        </w:rPr>
        <w:t>Ziyaretçilere sunulan reklamların etkinliğinin ölçülmesi ve reklamların kaç kere görüntülendiğinin hesaplanmasını sağlarlar. Bu tür çerezlerin amacı, ziyaretçilerin ilgi alanlarına özelleştirilmiş reklamların sunulmasıdır.</w:t>
      </w:r>
    </w:p>
    <w:p w14:paraId="2882D971" w14:textId="77777777" w:rsidR="00061E82" w:rsidRPr="00D9652F" w:rsidRDefault="00061E82" w:rsidP="00D9652F">
      <w:pPr>
        <w:shd w:val="clear" w:color="auto" w:fill="FFFFFF"/>
        <w:spacing w:line="276" w:lineRule="auto"/>
        <w:ind w:firstLine="708"/>
        <w:jc w:val="both"/>
        <w:rPr>
          <w:noProof/>
          <w:sz w:val="22"/>
          <w:szCs w:val="22"/>
        </w:rPr>
      </w:pPr>
      <w:r w:rsidRPr="00D9652F">
        <w:rPr>
          <w:noProof/>
          <w:sz w:val="22"/>
          <w:szCs w:val="22"/>
        </w:rPr>
        <w:t>Aynı şekilde, ziyaretçilerin gezinmelerine özel olarak ilgi alanlarının tespit edilmesini ve uygun içeriklerin sunulmasını sağlarlar. Örneğin, ziyaretçiye gösterilen reklamın kısa süre içinde tekrar gösterilmesini engeller.</w:t>
      </w:r>
    </w:p>
    <w:p w14:paraId="3EDC9161" w14:textId="77777777" w:rsidR="00061E82" w:rsidRPr="00D9652F" w:rsidRDefault="00061E82" w:rsidP="00D9652F">
      <w:pPr>
        <w:shd w:val="clear" w:color="auto" w:fill="FFFFFF"/>
        <w:spacing w:line="276" w:lineRule="auto"/>
        <w:jc w:val="both"/>
        <w:rPr>
          <w:noProof/>
          <w:sz w:val="22"/>
          <w:szCs w:val="22"/>
        </w:rPr>
      </w:pPr>
    </w:p>
    <w:p w14:paraId="2EC1FB19" w14:textId="77777777" w:rsidR="00061E82" w:rsidRPr="00D9652F" w:rsidRDefault="00061E82" w:rsidP="00D9652F">
      <w:pPr>
        <w:shd w:val="clear" w:color="auto" w:fill="FFFFFF"/>
        <w:spacing w:line="276" w:lineRule="auto"/>
        <w:ind w:firstLine="708"/>
        <w:jc w:val="both"/>
        <w:rPr>
          <w:noProof/>
          <w:sz w:val="22"/>
          <w:szCs w:val="22"/>
        </w:rPr>
      </w:pPr>
      <w:r w:rsidRPr="00D9652F">
        <w:rPr>
          <w:rStyle w:val="Gl"/>
          <w:rFonts w:eastAsia="Calibri"/>
          <w:noProof/>
          <w:sz w:val="22"/>
          <w:szCs w:val="22"/>
        </w:rPr>
        <w:t>4.ÇEREZ TERCİHLERİ NASIL YÖNETİLİR?</w:t>
      </w:r>
    </w:p>
    <w:p w14:paraId="62CAC526" w14:textId="77777777" w:rsidR="00061E82" w:rsidRPr="00D9652F" w:rsidRDefault="00061E82" w:rsidP="00D9652F">
      <w:pPr>
        <w:shd w:val="clear" w:color="auto" w:fill="FFFFFF"/>
        <w:spacing w:line="276" w:lineRule="auto"/>
        <w:jc w:val="both"/>
        <w:rPr>
          <w:noProof/>
          <w:sz w:val="22"/>
          <w:szCs w:val="22"/>
        </w:rPr>
      </w:pPr>
    </w:p>
    <w:p w14:paraId="17FA1F32" w14:textId="77777777" w:rsidR="00061E82" w:rsidRPr="00D9652F" w:rsidRDefault="00061E82" w:rsidP="00D9652F">
      <w:pPr>
        <w:shd w:val="clear" w:color="auto" w:fill="FFFFFF"/>
        <w:spacing w:line="276" w:lineRule="auto"/>
        <w:ind w:firstLine="708"/>
        <w:jc w:val="both"/>
        <w:rPr>
          <w:noProof/>
          <w:sz w:val="22"/>
          <w:szCs w:val="22"/>
        </w:rPr>
      </w:pPr>
      <w:r w:rsidRPr="00D9652F">
        <w:rPr>
          <w:noProof/>
          <w:sz w:val="22"/>
          <w:szCs w:val="22"/>
        </w:rPr>
        <w:t>Çerezlerin kullanımına ilişkin tercihlerinizi değiştirmek ya da çerezleri engellemek veya silmek için tarayıcınızın ayarlarını değiştirmeniz yeterlidir.</w:t>
      </w:r>
    </w:p>
    <w:p w14:paraId="718B7337" w14:textId="77777777" w:rsidR="00061E82" w:rsidRPr="00D9652F" w:rsidRDefault="00061E82" w:rsidP="00D9652F">
      <w:pPr>
        <w:shd w:val="clear" w:color="auto" w:fill="FFFFFF"/>
        <w:spacing w:line="276" w:lineRule="auto"/>
        <w:jc w:val="both"/>
        <w:rPr>
          <w:noProof/>
          <w:sz w:val="22"/>
          <w:szCs w:val="22"/>
        </w:rPr>
      </w:pPr>
      <w:r w:rsidRPr="00D9652F">
        <w:rPr>
          <w:noProof/>
          <w:sz w:val="22"/>
          <w:szCs w:val="22"/>
        </w:rPr>
        <w:t> </w:t>
      </w:r>
    </w:p>
    <w:p w14:paraId="0DCFEBB6" w14:textId="77777777" w:rsidR="00061E82" w:rsidRPr="00D9652F" w:rsidRDefault="00061E82" w:rsidP="00D9652F">
      <w:pPr>
        <w:shd w:val="clear" w:color="auto" w:fill="FFFFFF"/>
        <w:spacing w:line="276" w:lineRule="auto"/>
        <w:ind w:firstLine="708"/>
        <w:jc w:val="both"/>
        <w:rPr>
          <w:noProof/>
          <w:sz w:val="22"/>
          <w:szCs w:val="22"/>
        </w:rPr>
      </w:pPr>
      <w:r w:rsidRPr="00D9652F">
        <w:rPr>
          <w:noProof/>
          <w:sz w:val="22"/>
          <w:szCs w:val="22"/>
        </w:rPr>
        <w:t>Birçok tarayıcı çerezleri kontrol edebilmeniz için size çerezleri kabul etme veya reddetme, yalnızca belirli türdeki çerezleri kabul etme ya da bir internet sitesinin cihazınıza çerez depolamayı talep ettiğinde tarayıcı tarafından uyarılma seçeneği sunar.</w:t>
      </w:r>
    </w:p>
    <w:p w14:paraId="7C9259CA" w14:textId="77777777" w:rsidR="00061E82" w:rsidRPr="00D9652F" w:rsidRDefault="00061E82" w:rsidP="00D9652F">
      <w:pPr>
        <w:shd w:val="clear" w:color="auto" w:fill="FFFFFF"/>
        <w:spacing w:line="276" w:lineRule="auto"/>
        <w:jc w:val="both"/>
        <w:rPr>
          <w:noProof/>
          <w:sz w:val="22"/>
          <w:szCs w:val="22"/>
        </w:rPr>
      </w:pPr>
      <w:r w:rsidRPr="00D9652F">
        <w:rPr>
          <w:noProof/>
          <w:sz w:val="22"/>
          <w:szCs w:val="22"/>
        </w:rPr>
        <w:t> </w:t>
      </w:r>
    </w:p>
    <w:p w14:paraId="158B8ED3" w14:textId="77777777" w:rsidR="00061E82" w:rsidRPr="00D9652F" w:rsidRDefault="00061E82" w:rsidP="00D9652F">
      <w:pPr>
        <w:shd w:val="clear" w:color="auto" w:fill="FFFFFF"/>
        <w:spacing w:line="276" w:lineRule="auto"/>
        <w:ind w:firstLine="708"/>
        <w:jc w:val="both"/>
        <w:rPr>
          <w:noProof/>
          <w:sz w:val="22"/>
          <w:szCs w:val="22"/>
        </w:rPr>
      </w:pPr>
      <w:r w:rsidRPr="00D9652F">
        <w:rPr>
          <w:noProof/>
          <w:sz w:val="22"/>
          <w:szCs w:val="22"/>
        </w:rPr>
        <w:t>Aynı zamanda, daha önce tarayıcınıza kaydedilmiş çerezlerin silinmesi de mümkündür. </w:t>
      </w:r>
    </w:p>
    <w:p w14:paraId="25F2F29F" w14:textId="77777777" w:rsidR="00061E82" w:rsidRPr="00D9652F" w:rsidRDefault="00061E82" w:rsidP="00D9652F">
      <w:pPr>
        <w:shd w:val="clear" w:color="auto" w:fill="FFFFFF"/>
        <w:spacing w:line="276" w:lineRule="auto"/>
        <w:ind w:firstLine="708"/>
        <w:jc w:val="both"/>
        <w:rPr>
          <w:noProof/>
          <w:sz w:val="22"/>
          <w:szCs w:val="22"/>
        </w:rPr>
      </w:pPr>
    </w:p>
    <w:p w14:paraId="7452798D" w14:textId="77777777" w:rsidR="00061E82" w:rsidRPr="00D9652F" w:rsidRDefault="00061E82" w:rsidP="00D9652F">
      <w:pPr>
        <w:shd w:val="clear" w:color="auto" w:fill="FFFFFF"/>
        <w:spacing w:line="276" w:lineRule="auto"/>
        <w:ind w:firstLine="708"/>
        <w:jc w:val="both"/>
        <w:rPr>
          <w:noProof/>
          <w:sz w:val="22"/>
          <w:szCs w:val="22"/>
        </w:rPr>
      </w:pPr>
      <w:r w:rsidRPr="00D9652F">
        <w:rPr>
          <w:noProof/>
          <w:sz w:val="22"/>
          <w:szCs w:val="22"/>
        </w:rPr>
        <w:t xml:space="preserve">Çerezleri devre dışı bırakır veya reddederseniz, bazı tercihleri manuel olarak ayarlamanız gerekebilir, hesabınızı tanıyamayacağımız ve ilişkilendiremeyeceğimiz için internet sitesindeki bazı özellikler ve hizmetler düzgün çalışmayabilir. Tarayıcınızın ayarlarını aşağıdaki tablodan ilgili </w:t>
      </w:r>
      <w:r w:rsidRPr="00D9652F">
        <w:rPr>
          <w:noProof/>
          <w:sz w:val="22"/>
          <w:szCs w:val="22"/>
          <w:highlight w:val="cyan"/>
        </w:rPr>
        <w:t>link’e tıklayarak</w:t>
      </w:r>
      <w:r w:rsidRPr="00D9652F">
        <w:rPr>
          <w:noProof/>
          <w:sz w:val="22"/>
          <w:szCs w:val="22"/>
        </w:rPr>
        <w:t xml:space="preserve"> değiştirebilirsiniz. </w:t>
      </w:r>
    </w:p>
    <w:p w14:paraId="35C91396" w14:textId="77777777" w:rsidR="00D9652F" w:rsidRPr="00D9652F" w:rsidRDefault="00D9652F" w:rsidP="00D9652F">
      <w:pPr>
        <w:shd w:val="clear" w:color="auto" w:fill="FFFFFF"/>
        <w:spacing w:line="276" w:lineRule="auto"/>
        <w:ind w:firstLine="708"/>
        <w:jc w:val="both"/>
        <w:rPr>
          <w:noProof/>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180"/>
        <w:gridCol w:w="7892"/>
      </w:tblGrid>
      <w:tr w:rsidR="00C37E95" w:rsidRPr="00D9652F" w14:paraId="23A1C02C" w14:textId="77777777" w:rsidTr="000F1B9D">
        <w:tc>
          <w:tcPr>
            <w:tcW w:w="2550" w:type="dxa"/>
            <w:tcMar>
              <w:top w:w="0" w:type="dxa"/>
              <w:left w:w="0" w:type="dxa"/>
              <w:bottom w:w="0" w:type="dxa"/>
              <w:right w:w="0" w:type="dxa"/>
            </w:tcMar>
            <w:vAlign w:val="center"/>
            <w:hideMark/>
          </w:tcPr>
          <w:p w14:paraId="1B0E147B" w14:textId="77777777" w:rsidR="00061E82" w:rsidRPr="00D9652F" w:rsidRDefault="00061E82" w:rsidP="00D9652F">
            <w:pPr>
              <w:pStyle w:val="NormalWeb"/>
              <w:spacing w:before="0" w:beforeAutospacing="0" w:after="0" w:afterAutospacing="0" w:line="276" w:lineRule="auto"/>
              <w:jc w:val="both"/>
              <w:rPr>
                <w:b/>
                <w:noProof/>
                <w:sz w:val="22"/>
                <w:szCs w:val="22"/>
              </w:rPr>
            </w:pPr>
            <w:r w:rsidRPr="00D9652F">
              <w:rPr>
                <w:b/>
                <w:noProof/>
                <w:sz w:val="22"/>
                <w:szCs w:val="22"/>
              </w:rPr>
              <w:t>Google Chrome</w:t>
            </w:r>
          </w:p>
        </w:tc>
        <w:tc>
          <w:tcPr>
            <w:tcW w:w="11055" w:type="dxa"/>
            <w:tcMar>
              <w:top w:w="0" w:type="dxa"/>
              <w:left w:w="0" w:type="dxa"/>
              <w:bottom w:w="0" w:type="dxa"/>
              <w:right w:w="0" w:type="dxa"/>
            </w:tcMar>
            <w:vAlign w:val="center"/>
            <w:hideMark/>
          </w:tcPr>
          <w:p w14:paraId="063468B6" w14:textId="77777777" w:rsidR="00061E82" w:rsidRPr="00D9652F" w:rsidRDefault="008D7412" w:rsidP="00D9652F">
            <w:pPr>
              <w:pStyle w:val="NormalWeb"/>
              <w:spacing w:before="0" w:beforeAutospacing="0" w:after="0" w:afterAutospacing="0" w:line="276" w:lineRule="auto"/>
              <w:jc w:val="both"/>
              <w:rPr>
                <w:b/>
                <w:noProof/>
                <w:sz w:val="22"/>
                <w:szCs w:val="22"/>
              </w:rPr>
            </w:pPr>
            <w:hyperlink r:id="rId8" w:history="1">
              <w:r w:rsidR="00061E82" w:rsidRPr="00D9652F">
                <w:rPr>
                  <w:rStyle w:val="Kpr"/>
                  <w:b/>
                  <w:noProof/>
                  <w:color w:val="auto"/>
                  <w:sz w:val="22"/>
                  <w:szCs w:val="22"/>
                  <w:u w:val="none"/>
                </w:rPr>
                <w:t>http://www.google.com/support/chrome/bin/answer.py?hl=en&amp;answer=95647</w:t>
              </w:r>
            </w:hyperlink>
          </w:p>
        </w:tc>
      </w:tr>
      <w:tr w:rsidR="00C37E95" w:rsidRPr="00D9652F" w14:paraId="5932CFB7" w14:textId="77777777" w:rsidTr="000F1B9D">
        <w:tc>
          <w:tcPr>
            <w:tcW w:w="2550" w:type="dxa"/>
            <w:tcMar>
              <w:top w:w="0" w:type="dxa"/>
              <w:left w:w="0" w:type="dxa"/>
              <w:bottom w:w="0" w:type="dxa"/>
              <w:right w:w="0" w:type="dxa"/>
            </w:tcMar>
            <w:vAlign w:val="center"/>
            <w:hideMark/>
          </w:tcPr>
          <w:p w14:paraId="0F56185A" w14:textId="77777777" w:rsidR="00061E82" w:rsidRPr="00D9652F" w:rsidRDefault="00061E82" w:rsidP="00D9652F">
            <w:pPr>
              <w:pStyle w:val="NormalWeb"/>
              <w:spacing w:before="0" w:beforeAutospacing="0" w:after="0" w:afterAutospacing="0" w:line="276" w:lineRule="auto"/>
              <w:jc w:val="both"/>
              <w:rPr>
                <w:b/>
                <w:noProof/>
                <w:sz w:val="22"/>
                <w:szCs w:val="22"/>
              </w:rPr>
            </w:pPr>
            <w:r w:rsidRPr="00D9652F">
              <w:rPr>
                <w:b/>
                <w:noProof/>
                <w:sz w:val="22"/>
                <w:szCs w:val="22"/>
              </w:rPr>
              <w:t>Internet Explorer</w:t>
            </w:r>
          </w:p>
        </w:tc>
        <w:tc>
          <w:tcPr>
            <w:tcW w:w="11055" w:type="dxa"/>
            <w:tcMar>
              <w:top w:w="0" w:type="dxa"/>
              <w:left w:w="0" w:type="dxa"/>
              <w:bottom w:w="0" w:type="dxa"/>
              <w:right w:w="0" w:type="dxa"/>
            </w:tcMar>
            <w:vAlign w:val="center"/>
            <w:hideMark/>
          </w:tcPr>
          <w:p w14:paraId="74F0E94B" w14:textId="77777777" w:rsidR="00061E82" w:rsidRPr="00D9652F" w:rsidRDefault="008D7412" w:rsidP="00D9652F">
            <w:pPr>
              <w:pStyle w:val="NormalWeb"/>
              <w:spacing w:before="0" w:beforeAutospacing="0" w:after="0" w:afterAutospacing="0" w:line="276" w:lineRule="auto"/>
              <w:jc w:val="both"/>
              <w:rPr>
                <w:b/>
                <w:noProof/>
                <w:sz w:val="22"/>
                <w:szCs w:val="22"/>
              </w:rPr>
            </w:pPr>
            <w:hyperlink r:id="rId9" w:history="1">
              <w:r w:rsidR="00061E82" w:rsidRPr="00D9652F">
                <w:rPr>
                  <w:rStyle w:val="Kpr"/>
                  <w:b/>
                  <w:noProof/>
                  <w:color w:val="auto"/>
                  <w:sz w:val="22"/>
                  <w:szCs w:val="22"/>
                  <w:u w:val="none"/>
                </w:rPr>
                <w:t>https://support.microsoft.com/en-us/help/17442/windows-internet-explorer-delete-manage-cookies</w:t>
              </w:r>
            </w:hyperlink>
          </w:p>
        </w:tc>
      </w:tr>
      <w:tr w:rsidR="00C37E95" w:rsidRPr="00D9652F" w14:paraId="139E970C" w14:textId="77777777" w:rsidTr="000F1B9D">
        <w:tc>
          <w:tcPr>
            <w:tcW w:w="2550" w:type="dxa"/>
            <w:tcMar>
              <w:top w:w="0" w:type="dxa"/>
              <w:left w:w="0" w:type="dxa"/>
              <w:bottom w:w="0" w:type="dxa"/>
              <w:right w:w="0" w:type="dxa"/>
            </w:tcMar>
            <w:vAlign w:val="center"/>
            <w:hideMark/>
          </w:tcPr>
          <w:p w14:paraId="0D5787DC" w14:textId="77777777" w:rsidR="00061E82" w:rsidRPr="00D9652F" w:rsidRDefault="00061E82" w:rsidP="00D9652F">
            <w:pPr>
              <w:pStyle w:val="NormalWeb"/>
              <w:spacing w:before="0" w:beforeAutospacing="0" w:after="0" w:afterAutospacing="0" w:line="276" w:lineRule="auto"/>
              <w:jc w:val="both"/>
              <w:rPr>
                <w:b/>
                <w:noProof/>
                <w:sz w:val="22"/>
                <w:szCs w:val="22"/>
              </w:rPr>
            </w:pPr>
            <w:r w:rsidRPr="00D9652F">
              <w:rPr>
                <w:b/>
                <w:noProof/>
                <w:sz w:val="22"/>
                <w:szCs w:val="22"/>
              </w:rPr>
              <w:t>Mozilla Firefox</w:t>
            </w:r>
          </w:p>
        </w:tc>
        <w:tc>
          <w:tcPr>
            <w:tcW w:w="11055" w:type="dxa"/>
            <w:tcMar>
              <w:top w:w="0" w:type="dxa"/>
              <w:left w:w="0" w:type="dxa"/>
              <w:bottom w:w="0" w:type="dxa"/>
              <w:right w:w="0" w:type="dxa"/>
            </w:tcMar>
            <w:vAlign w:val="center"/>
            <w:hideMark/>
          </w:tcPr>
          <w:p w14:paraId="7203B75E" w14:textId="77777777" w:rsidR="00061E82" w:rsidRPr="00D9652F" w:rsidRDefault="008D7412" w:rsidP="00D9652F">
            <w:pPr>
              <w:pStyle w:val="NormalWeb"/>
              <w:spacing w:before="0" w:beforeAutospacing="0" w:after="0" w:afterAutospacing="0" w:line="276" w:lineRule="auto"/>
              <w:jc w:val="both"/>
              <w:rPr>
                <w:b/>
                <w:noProof/>
                <w:sz w:val="22"/>
                <w:szCs w:val="22"/>
              </w:rPr>
            </w:pPr>
            <w:hyperlink r:id="rId10" w:history="1">
              <w:r w:rsidR="00061E82" w:rsidRPr="00D9652F">
                <w:rPr>
                  <w:rStyle w:val="Kpr"/>
                  <w:b/>
                  <w:noProof/>
                  <w:color w:val="auto"/>
                  <w:sz w:val="22"/>
                  <w:szCs w:val="22"/>
                  <w:u w:val="none"/>
                </w:rPr>
                <w:t>http://support.mozilla.com/en-US/kb/Cookies</w:t>
              </w:r>
            </w:hyperlink>
          </w:p>
        </w:tc>
      </w:tr>
      <w:tr w:rsidR="00C37E95" w:rsidRPr="00D9652F" w14:paraId="07F09BAA" w14:textId="77777777" w:rsidTr="000F1B9D">
        <w:tc>
          <w:tcPr>
            <w:tcW w:w="2550" w:type="dxa"/>
            <w:tcMar>
              <w:top w:w="0" w:type="dxa"/>
              <w:left w:w="0" w:type="dxa"/>
              <w:bottom w:w="0" w:type="dxa"/>
              <w:right w:w="0" w:type="dxa"/>
            </w:tcMar>
            <w:vAlign w:val="center"/>
            <w:hideMark/>
          </w:tcPr>
          <w:p w14:paraId="4615719D" w14:textId="77777777" w:rsidR="00061E82" w:rsidRPr="00D9652F" w:rsidRDefault="00061E82" w:rsidP="00D9652F">
            <w:pPr>
              <w:pStyle w:val="NormalWeb"/>
              <w:spacing w:before="0" w:beforeAutospacing="0" w:after="0" w:afterAutospacing="0" w:line="276" w:lineRule="auto"/>
              <w:jc w:val="both"/>
              <w:rPr>
                <w:b/>
                <w:noProof/>
                <w:sz w:val="22"/>
                <w:szCs w:val="22"/>
              </w:rPr>
            </w:pPr>
            <w:r w:rsidRPr="00D9652F">
              <w:rPr>
                <w:b/>
                <w:noProof/>
                <w:sz w:val="22"/>
                <w:szCs w:val="22"/>
              </w:rPr>
              <w:t>Opera</w:t>
            </w:r>
          </w:p>
        </w:tc>
        <w:tc>
          <w:tcPr>
            <w:tcW w:w="11055" w:type="dxa"/>
            <w:tcMar>
              <w:top w:w="0" w:type="dxa"/>
              <w:left w:w="0" w:type="dxa"/>
              <w:bottom w:w="0" w:type="dxa"/>
              <w:right w:w="0" w:type="dxa"/>
            </w:tcMar>
            <w:vAlign w:val="center"/>
            <w:hideMark/>
          </w:tcPr>
          <w:p w14:paraId="3FB46E19" w14:textId="77777777" w:rsidR="00061E82" w:rsidRPr="00D9652F" w:rsidRDefault="008D7412" w:rsidP="00D9652F">
            <w:pPr>
              <w:pStyle w:val="NormalWeb"/>
              <w:spacing w:before="0" w:beforeAutospacing="0" w:after="0" w:afterAutospacing="0" w:line="276" w:lineRule="auto"/>
              <w:jc w:val="both"/>
              <w:rPr>
                <w:b/>
                <w:noProof/>
                <w:sz w:val="22"/>
                <w:szCs w:val="22"/>
              </w:rPr>
            </w:pPr>
            <w:hyperlink r:id="rId11" w:history="1">
              <w:r w:rsidR="00061E82" w:rsidRPr="00D9652F">
                <w:rPr>
                  <w:rStyle w:val="Kpr"/>
                  <w:b/>
                  <w:noProof/>
                  <w:color w:val="auto"/>
                  <w:sz w:val="22"/>
                  <w:szCs w:val="22"/>
                  <w:u w:val="none"/>
                </w:rPr>
                <w:t>http://www.opera.com/browser/tutorials/security/privacy/</w:t>
              </w:r>
            </w:hyperlink>
          </w:p>
        </w:tc>
      </w:tr>
      <w:tr w:rsidR="00C37E95" w:rsidRPr="00D9652F" w14:paraId="7AB9A8AD" w14:textId="77777777" w:rsidTr="000F1B9D">
        <w:tc>
          <w:tcPr>
            <w:tcW w:w="2550" w:type="dxa"/>
            <w:tcMar>
              <w:top w:w="0" w:type="dxa"/>
              <w:left w:w="0" w:type="dxa"/>
              <w:bottom w:w="0" w:type="dxa"/>
              <w:right w:w="0" w:type="dxa"/>
            </w:tcMar>
            <w:vAlign w:val="center"/>
            <w:hideMark/>
          </w:tcPr>
          <w:p w14:paraId="34906F6C" w14:textId="77777777" w:rsidR="00061E82" w:rsidRPr="00D9652F" w:rsidRDefault="00061E82" w:rsidP="00D9652F">
            <w:pPr>
              <w:pStyle w:val="NormalWeb"/>
              <w:spacing w:before="0" w:beforeAutospacing="0" w:after="0" w:afterAutospacing="0" w:line="276" w:lineRule="auto"/>
              <w:jc w:val="both"/>
              <w:rPr>
                <w:b/>
                <w:noProof/>
                <w:sz w:val="22"/>
                <w:szCs w:val="22"/>
              </w:rPr>
            </w:pPr>
            <w:r w:rsidRPr="00D9652F">
              <w:rPr>
                <w:b/>
                <w:noProof/>
                <w:sz w:val="22"/>
                <w:szCs w:val="22"/>
              </w:rPr>
              <w:t>Safari</w:t>
            </w:r>
          </w:p>
        </w:tc>
        <w:tc>
          <w:tcPr>
            <w:tcW w:w="11055" w:type="dxa"/>
            <w:tcMar>
              <w:top w:w="0" w:type="dxa"/>
              <w:left w:w="0" w:type="dxa"/>
              <w:bottom w:w="0" w:type="dxa"/>
              <w:right w:w="0" w:type="dxa"/>
            </w:tcMar>
            <w:vAlign w:val="center"/>
            <w:hideMark/>
          </w:tcPr>
          <w:p w14:paraId="240F5196" w14:textId="77777777" w:rsidR="00061E82" w:rsidRPr="00D9652F" w:rsidRDefault="008D7412" w:rsidP="00D9652F">
            <w:pPr>
              <w:pStyle w:val="NormalWeb"/>
              <w:spacing w:before="0" w:beforeAutospacing="0" w:after="0" w:afterAutospacing="0" w:line="276" w:lineRule="auto"/>
              <w:jc w:val="both"/>
              <w:rPr>
                <w:b/>
                <w:noProof/>
                <w:sz w:val="22"/>
                <w:szCs w:val="22"/>
              </w:rPr>
            </w:pPr>
            <w:hyperlink r:id="rId12" w:history="1">
              <w:r w:rsidR="00061E82" w:rsidRPr="00D9652F">
                <w:rPr>
                  <w:rStyle w:val="Kpr"/>
                  <w:b/>
                  <w:noProof/>
                  <w:color w:val="auto"/>
                  <w:sz w:val="22"/>
                  <w:szCs w:val="22"/>
                  <w:u w:val="none"/>
                </w:rPr>
                <w:t>https://support.apple.com/kb/ph19214?</w:t>
              </w:r>
            </w:hyperlink>
          </w:p>
        </w:tc>
      </w:tr>
      <w:tr w:rsidR="00C37E95" w:rsidRPr="00D9652F" w14:paraId="72D7376B" w14:textId="77777777" w:rsidTr="000F1B9D">
        <w:tc>
          <w:tcPr>
            <w:tcW w:w="2550" w:type="dxa"/>
            <w:tcMar>
              <w:top w:w="0" w:type="dxa"/>
              <w:left w:w="0" w:type="dxa"/>
              <w:bottom w:w="0" w:type="dxa"/>
              <w:right w:w="0" w:type="dxa"/>
            </w:tcMar>
            <w:vAlign w:val="center"/>
            <w:hideMark/>
          </w:tcPr>
          <w:p w14:paraId="3F88F619" w14:textId="77777777" w:rsidR="00061E82" w:rsidRPr="00D9652F" w:rsidRDefault="00061E82" w:rsidP="00D9652F">
            <w:pPr>
              <w:pStyle w:val="NormalWeb"/>
              <w:spacing w:before="0" w:beforeAutospacing="0" w:after="0" w:afterAutospacing="0" w:line="276" w:lineRule="auto"/>
              <w:jc w:val="both"/>
              <w:rPr>
                <w:b/>
                <w:noProof/>
                <w:sz w:val="22"/>
                <w:szCs w:val="22"/>
              </w:rPr>
            </w:pPr>
            <w:r w:rsidRPr="00D9652F">
              <w:rPr>
                <w:b/>
                <w:noProof/>
                <w:sz w:val="22"/>
                <w:szCs w:val="22"/>
              </w:rPr>
              <w:t>Microsoft Edge</w:t>
            </w:r>
          </w:p>
        </w:tc>
        <w:tc>
          <w:tcPr>
            <w:tcW w:w="11055" w:type="dxa"/>
            <w:tcMar>
              <w:top w:w="0" w:type="dxa"/>
              <w:left w:w="0" w:type="dxa"/>
              <w:bottom w:w="0" w:type="dxa"/>
              <w:right w:w="0" w:type="dxa"/>
            </w:tcMar>
            <w:vAlign w:val="center"/>
            <w:hideMark/>
          </w:tcPr>
          <w:p w14:paraId="045603AA" w14:textId="77777777" w:rsidR="00061E82" w:rsidRPr="00D9652F" w:rsidRDefault="008D7412" w:rsidP="00D9652F">
            <w:pPr>
              <w:pStyle w:val="NormalWeb"/>
              <w:spacing w:before="0" w:beforeAutospacing="0" w:after="0" w:afterAutospacing="0" w:line="276" w:lineRule="auto"/>
              <w:jc w:val="both"/>
              <w:rPr>
                <w:b/>
                <w:noProof/>
                <w:sz w:val="22"/>
                <w:szCs w:val="22"/>
              </w:rPr>
            </w:pPr>
            <w:hyperlink r:id="rId13" w:history="1">
              <w:r w:rsidR="00061E82" w:rsidRPr="00D9652F">
                <w:rPr>
                  <w:rStyle w:val="Kpr"/>
                  <w:b/>
                  <w:noProof/>
                  <w:color w:val="auto"/>
                  <w:sz w:val="22"/>
                  <w:szCs w:val="22"/>
                  <w:u w:val="none"/>
                </w:rPr>
                <w:t>https://support.microsoft.com/tr-tr/help/17442/windows-internet-explorer-delete-manage-cookies</w:t>
              </w:r>
            </w:hyperlink>
          </w:p>
        </w:tc>
      </w:tr>
    </w:tbl>
    <w:p w14:paraId="4575F995" w14:textId="77777777" w:rsidR="00061E82" w:rsidRPr="00D9652F" w:rsidRDefault="00061E82" w:rsidP="00D9652F">
      <w:pPr>
        <w:shd w:val="clear" w:color="auto" w:fill="FFFFFF"/>
        <w:spacing w:line="276" w:lineRule="auto"/>
        <w:jc w:val="both"/>
        <w:rPr>
          <w:noProof/>
          <w:sz w:val="22"/>
          <w:szCs w:val="22"/>
        </w:rPr>
      </w:pPr>
    </w:p>
    <w:p w14:paraId="59F4B0C1" w14:textId="77777777" w:rsidR="00061E82" w:rsidRPr="00D9652F" w:rsidRDefault="00061E82" w:rsidP="00D9652F">
      <w:pPr>
        <w:pStyle w:val="NormalWeb"/>
        <w:shd w:val="clear" w:color="auto" w:fill="FFFFFF"/>
        <w:spacing w:before="0" w:beforeAutospacing="0" w:after="0" w:afterAutospacing="0" w:line="276" w:lineRule="auto"/>
        <w:ind w:firstLine="708"/>
        <w:jc w:val="both"/>
        <w:rPr>
          <w:rStyle w:val="Gl"/>
          <w:rFonts w:eastAsia="Calibri"/>
          <w:bCs w:val="0"/>
          <w:noProof/>
          <w:sz w:val="22"/>
          <w:szCs w:val="22"/>
        </w:rPr>
      </w:pPr>
      <w:r w:rsidRPr="00D9652F">
        <w:rPr>
          <w:rStyle w:val="Gl"/>
          <w:rFonts w:eastAsia="Calibri"/>
          <w:noProof/>
          <w:sz w:val="22"/>
          <w:szCs w:val="22"/>
        </w:rPr>
        <w:t>5.İNTERNET SİTESİ GİZLİLİK POLİTİKASI’NIN YÜRÜRLÜĞÜ</w:t>
      </w:r>
    </w:p>
    <w:p w14:paraId="1B2DBDF9" w14:textId="77777777" w:rsidR="00061E82" w:rsidRPr="00D9652F" w:rsidRDefault="00061E82" w:rsidP="00D9652F">
      <w:pPr>
        <w:pStyle w:val="NormalWeb"/>
        <w:shd w:val="clear" w:color="auto" w:fill="FFFFFF"/>
        <w:spacing w:before="0" w:beforeAutospacing="0" w:after="0" w:afterAutospacing="0" w:line="276" w:lineRule="auto"/>
        <w:ind w:firstLine="708"/>
        <w:jc w:val="both"/>
        <w:rPr>
          <w:rStyle w:val="Gl"/>
          <w:rFonts w:eastAsia="Calibri"/>
          <w:bCs w:val="0"/>
          <w:noProof/>
          <w:sz w:val="22"/>
          <w:szCs w:val="22"/>
        </w:rPr>
      </w:pPr>
    </w:p>
    <w:p w14:paraId="44DDB57A" w14:textId="4B76FACC" w:rsidR="00061E82" w:rsidRPr="00D9652F" w:rsidRDefault="00061E82" w:rsidP="00D9652F">
      <w:pPr>
        <w:spacing w:line="276" w:lineRule="auto"/>
        <w:ind w:firstLine="720"/>
        <w:jc w:val="both"/>
        <w:rPr>
          <w:noProof/>
          <w:sz w:val="22"/>
          <w:szCs w:val="22"/>
        </w:rPr>
      </w:pPr>
      <w:r w:rsidRPr="00D9652F">
        <w:rPr>
          <w:noProof/>
          <w:sz w:val="22"/>
          <w:szCs w:val="22"/>
        </w:rPr>
        <w:t>İnternet Sitesi Gizlilik Politikası 01.10.2020 tarihlidir. Politika’</w:t>
      </w:r>
      <w:r w:rsidR="00F57F20" w:rsidRPr="00D9652F">
        <w:rPr>
          <w:noProof/>
          <w:sz w:val="22"/>
          <w:szCs w:val="22"/>
        </w:rPr>
        <w:t xml:space="preserve"> </w:t>
      </w:r>
      <w:r w:rsidRPr="00D9652F">
        <w:rPr>
          <w:noProof/>
          <w:sz w:val="22"/>
          <w:szCs w:val="22"/>
        </w:rPr>
        <w:t>nın tümünün veya belirli maddelerinin yenilenmesi durumunda Politika’</w:t>
      </w:r>
      <w:r w:rsidR="00F57F20" w:rsidRPr="00D9652F">
        <w:rPr>
          <w:noProof/>
          <w:sz w:val="22"/>
          <w:szCs w:val="22"/>
        </w:rPr>
        <w:t xml:space="preserve"> </w:t>
      </w:r>
      <w:r w:rsidRPr="00D9652F">
        <w:rPr>
          <w:noProof/>
          <w:sz w:val="22"/>
          <w:szCs w:val="22"/>
        </w:rPr>
        <w:t>nın yürürlük tarihi güncellenecektir. Gizlilik Politikası Kurum’un internet sitesinde (</w:t>
      </w:r>
      <w:hyperlink r:id="rId14" w:history="1">
        <w:r w:rsidR="006D0089" w:rsidRPr="00D9652F">
          <w:rPr>
            <w:rStyle w:val="Kpr"/>
            <w:rFonts w:eastAsia="Calibri"/>
            <w:b/>
            <w:bCs/>
            <w:noProof/>
            <w:color w:val="auto"/>
            <w:sz w:val="22"/>
            <w:szCs w:val="22"/>
            <w:u w:val="none"/>
          </w:rPr>
          <w:t>www.ekmekciler.org</w:t>
        </w:r>
      </w:hyperlink>
      <w:r w:rsidRPr="00D9652F">
        <w:rPr>
          <w:noProof/>
          <w:sz w:val="22"/>
          <w:szCs w:val="22"/>
        </w:rPr>
        <w:t>) yayımlanır ve kişisel veri sahiplerinin talebi üzerine ilgili kişilerin erişimine sunulur.</w:t>
      </w:r>
    </w:p>
    <w:p w14:paraId="5A6F7F54" w14:textId="77777777" w:rsidR="00647BD3" w:rsidRPr="00D9652F" w:rsidRDefault="00647BD3" w:rsidP="00D9652F">
      <w:pPr>
        <w:spacing w:line="276" w:lineRule="auto"/>
        <w:ind w:firstLine="720"/>
        <w:jc w:val="both"/>
        <w:rPr>
          <w:noProof/>
          <w:sz w:val="22"/>
          <w:szCs w:val="22"/>
        </w:rPr>
      </w:pPr>
    </w:p>
    <w:p w14:paraId="07EA2BCC" w14:textId="77777777" w:rsidR="00C37E95" w:rsidRPr="00D9652F" w:rsidRDefault="00C37E95" w:rsidP="00D9652F">
      <w:pPr>
        <w:spacing w:line="276" w:lineRule="auto"/>
        <w:jc w:val="center"/>
        <w:rPr>
          <w:b/>
          <w:bCs/>
          <w:noProof/>
          <w:sz w:val="22"/>
          <w:szCs w:val="22"/>
        </w:rPr>
      </w:pPr>
      <w:r w:rsidRPr="00D9652F">
        <w:rPr>
          <w:b/>
          <w:bCs/>
          <w:noProof/>
          <w:sz w:val="22"/>
          <w:szCs w:val="22"/>
        </w:rPr>
        <w:t>EKMEKCİLER OTOMOTİV AKARYAKIT SANAYİ VE TİCARET LTD.ŞTİ.</w:t>
      </w:r>
    </w:p>
    <w:p w14:paraId="3D9EF60B" w14:textId="77777777" w:rsidR="00C37E95" w:rsidRPr="00D9652F" w:rsidRDefault="00C37E95" w:rsidP="00D9652F">
      <w:pPr>
        <w:spacing w:line="276" w:lineRule="auto"/>
        <w:jc w:val="center"/>
        <w:rPr>
          <w:b/>
          <w:bCs/>
          <w:noProof/>
          <w:sz w:val="22"/>
          <w:szCs w:val="22"/>
        </w:rPr>
      </w:pPr>
      <w:r w:rsidRPr="00D9652F">
        <w:rPr>
          <w:b/>
          <w:bCs/>
          <w:noProof/>
          <w:sz w:val="22"/>
          <w:szCs w:val="22"/>
        </w:rPr>
        <w:t>ADRES: Saraçlar Mahallesi Stadyum Caddesi No:2 Merkez/Kastamonu</w:t>
      </w:r>
    </w:p>
    <w:p w14:paraId="1651E209" w14:textId="77777777" w:rsidR="00C37E95" w:rsidRPr="00D9652F" w:rsidRDefault="00C37E95" w:rsidP="00D9652F">
      <w:pPr>
        <w:spacing w:line="276" w:lineRule="auto"/>
        <w:jc w:val="center"/>
        <w:rPr>
          <w:b/>
          <w:bCs/>
          <w:noProof/>
          <w:sz w:val="22"/>
          <w:szCs w:val="22"/>
        </w:rPr>
      </w:pPr>
      <w:r w:rsidRPr="00D9652F">
        <w:rPr>
          <w:b/>
          <w:bCs/>
          <w:noProof/>
          <w:sz w:val="22"/>
          <w:szCs w:val="22"/>
        </w:rPr>
        <w:t>MERSİS NO: 0330 0470 5290 0014</w:t>
      </w:r>
    </w:p>
    <w:p w14:paraId="5E59252C" w14:textId="77777777" w:rsidR="00C37E95" w:rsidRPr="00D9652F" w:rsidRDefault="00C37E95" w:rsidP="00D9652F">
      <w:pPr>
        <w:spacing w:line="276" w:lineRule="auto"/>
        <w:jc w:val="center"/>
        <w:rPr>
          <w:b/>
          <w:bCs/>
          <w:noProof/>
          <w:sz w:val="22"/>
          <w:szCs w:val="22"/>
        </w:rPr>
      </w:pPr>
      <w:r w:rsidRPr="00D9652F">
        <w:rPr>
          <w:b/>
          <w:bCs/>
          <w:noProof/>
          <w:sz w:val="22"/>
          <w:szCs w:val="22"/>
        </w:rPr>
        <w:t>TELEFON: 0366 214 1325</w:t>
      </w:r>
    </w:p>
    <w:p w14:paraId="1CF3E1C7" w14:textId="77777777" w:rsidR="00C37E95" w:rsidRPr="00D9652F" w:rsidRDefault="00C37E95" w:rsidP="00D9652F">
      <w:pPr>
        <w:spacing w:line="276" w:lineRule="auto"/>
        <w:jc w:val="center"/>
        <w:rPr>
          <w:b/>
          <w:bCs/>
          <w:noProof/>
          <w:sz w:val="22"/>
          <w:szCs w:val="22"/>
        </w:rPr>
      </w:pPr>
      <w:r w:rsidRPr="00D9652F">
        <w:rPr>
          <w:b/>
          <w:bCs/>
          <w:noProof/>
          <w:sz w:val="22"/>
          <w:szCs w:val="22"/>
        </w:rPr>
        <w:t>FAX: 0366 212 15 91</w:t>
      </w:r>
    </w:p>
    <w:p w14:paraId="53294C22" w14:textId="77777777" w:rsidR="00C37E95" w:rsidRPr="00D9652F" w:rsidRDefault="00C37E95" w:rsidP="00D9652F">
      <w:pPr>
        <w:spacing w:line="276" w:lineRule="auto"/>
        <w:jc w:val="center"/>
        <w:rPr>
          <w:rStyle w:val="Kpr"/>
          <w:rFonts w:eastAsia="Calibri"/>
          <w:b/>
          <w:bCs/>
          <w:noProof/>
          <w:color w:val="auto"/>
          <w:sz w:val="22"/>
          <w:szCs w:val="22"/>
          <w:u w:val="none"/>
        </w:rPr>
      </w:pPr>
      <w:r w:rsidRPr="00D9652F">
        <w:rPr>
          <w:b/>
          <w:bCs/>
          <w:noProof/>
          <w:sz w:val="22"/>
          <w:szCs w:val="22"/>
        </w:rPr>
        <w:t xml:space="preserve">MAİL ADRESİ: </w:t>
      </w:r>
      <w:hyperlink r:id="rId15" w:history="1">
        <w:r w:rsidRPr="00D9652F">
          <w:rPr>
            <w:rStyle w:val="Kpr"/>
            <w:rFonts w:eastAsia="Calibri"/>
            <w:b/>
            <w:bCs/>
            <w:noProof/>
            <w:color w:val="auto"/>
            <w:sz w:val="22"/>
            <w:szCs w:val="22"/>
            <w:u w:val="none"/>
          </w:rPr>
          <w:t>opet@ekmekciler.org</w:t>
        </w:r>
      </w:hyperlink>
    </w:p>
    <w:p w14:paraId="725AA112" w14:textId="77777777" w:rsidR="00C37E95" w:rsidRPr="00D9652F" w:rsidRDefault="00C37E95" w:rsidP="00D9652F">
      <w:pPr>
        <w:pStyle w:val="ListeParagraf"/>
        <w:spacing w:after="0" w:line="276" w:lineRule="auto"/>
        <w:ind w:left="0"/>
        <w:jc w:val="center"/>
        <w:rPr>
          <w:rFonts w:ascii="Times New Roman" w:hAnsi="Times New Roman"/>
          <w:b/>
          <w:bCs/>
          <w:noProof/>
        </w:rPr>
      </w:pPr>
      <w:bookmarkStart w:id="2" w:name="_Hlk78368451"/>
      <w:r w:rsidRPr="00D9652F">
        <w:rPr>
          <w:rFonts w:ascii="Times New Roman" w:hAnsi="Times New Roman"/>
          <w:b/>
          <w:bCs/>
          <w:noProof/>
          <w:shd w:val="clear" w:color="auto" w:fill="FFFFFF"/>
        </w:rPr>
        <w:t>KEP ADRESİ</w:t>
      </w:r>
      <w:r w:rsidRPr="00D9652F">
        <w:rPr>
          <w:rFonts w:ascii="Times New Roman" w:hAnsi="Times New Roman"/>
          <w:noProof/>
          <w:shd w:val="clear" w:color="auto" w:fill="FFFFFF"/>
        </w:rPr>
        <w:t xml:space="preserve">: </w:t>
      </w:r>
      <w:r w:rsidRPr="00D9652F">
        <w:rPr>
          <w:rFonts w:ascii="Times New Roman" w:hAnsi="Times New Roman"/>
          <w:b/>
          <w:bCs/>
          <w:noProof/>
          <w:shd w:val="clear" w:color="auto" w:fill="FFFFFF"/>
        </w:rPr>
        <w:t>ekmekciler@hs01.kep.tr</w:t>
      </w:r>
      <w:bookmarkEnd w:id="2"/>
    </w:p>
    <w:p w14:paraId="19E21EE3" w14:textId="77777777" w:rsidR="00C37E95" w:rsidRPr="00D9652F" w:rsidRDefault="00C37E95" w:rsidP="00D9652F">
      <w:pPr>
        <w:spacing w:line="276" w:lineRule="auto"/>
        <w:ind w:left="2124" w:firstLine="708"/>
        <w:rPr>
          <w:noProof/>
          <w:sz w:val="22"/>
          <w:szCs w:val="22"/>
        </w:rPr>
      </w:pPr>
      <w:r w:rsidRPr="00D9652F">
        <w:rPr>
          <w:b/>
          <w:bCs/>
          <w:noProof/>
          <w:sz w:val="22"/>
          <w:szCs w:val="22"/>
        </w:rPr>
        <w:t xml:space="preserve">WEB ADRESİ: </w:t>
      </w:r>
      <w:hyperlink r:id="rId16" w:history="1">
        <w:r w:rsidRPr="00D9652F">
          <w:rPr>
            <w:rStyle w:val="Kpr"/>
            <w:rFonts w:eastAsia="Calibri"/>
            <w:b/>
            <w:bCs/>
            <w:noProof/>
            <w:color w:val="auto"/>
            <w:sz w:val="22"/>
            <w:szCs w:val="22"/>
            <w:u w:val="none"/>
          </w:rPr>
          <w:t>www.ekmekciler.org</w:t>
        </w:r>
      </w:hyperlink>
    </w:p>
    <w:p w14:paraId="027BB891" w14:textId="77777777" w:rsidR="00061E82" w:rsidRPr="00D9652F" w:rsidRDefault="00061E82" w:rsidP="00D9652F">
      <w:pPr>
        <w:spacing w:line="276" w:lineRule="auto"/>
        <w:jc w:val="both"/>
        <w:rPr>
          <w:b/>
          <w:bCs/>
          <w:noProof/>
          <w:sz w:val="22"/>
          <w:szCs w:val="22"/>
        </w:rPr>
      </w:pPr>
    </w:p>
    <w:p w14:paraId="564CE62A" w14:textId="7537145F" w:rsidR="009652FD" w:rsidRPr="00D9652F" w:rsidRDefault="009652FD" w:rsidP="00D9652F">
      <w:pPr>
        <w:spacing w:line="276" w:lineRule="auto"/>
        <w:rPr>
          <w:noProof/>
          <w:sz w:val="22"/>
          <w:szCs w:val="22"/>
        </w:rPr>
      </w:pPr>
    </w:p>
    <w:sectPr w:rsidR="009652FD" w:rsidRPr="00D9652F" w:rsidSect="004D0957">
      <w:headerReference w:type="even" r:id="rId17"/>
      <w:headerReference w:type="default" r:id="rId18"/>
      <w:footerReference w:type="default" r:id="rId19"/>
      <w:headerReference w:type="first" r:id="rId20"/>
      <w:pgSz w:w="11906" w:h="16838"/>
      <w:pgMar w:top="1417" w:right="1417" w:bottom="993" w:left="1417" w:header="709" w:footer="565"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76AFF" w14:textId="77777777" w:rsidR="008D7412" w:rsidRDefault="008D7412" w:rsidP="00C0244C">
      <w:r>
        <w:separator/>
      </w:r>
    </w:p>
  </w:endnote>
  <w:endnote w:type="continuationSeparator" w:id="0">
    <w:p w14:paraId="7CA37196" w14:textId="77777777" w:rsidR="008D7412" w:rsidRDefault="008D7412"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6C600" w14:textId="77777777" w:rsidR="00B2271F" w:rsidRPr="00B2271F" w:rsidRDefault="00B2271F" w:rsidP="00B2271F">
    <w:pPr>
      <w:pStyle w:val="Altbilgi"/>
      <w:pBdr>
        <w:top w:val="single" w:sz="4" w:space="1" w:color="auto"/>
      </w:pBdr>
      <w:jc w:val="center"/>
      <w:rPr>
        <w:b/>
        <w:bCs/>
      </w:rPr>
    </w:pPr>
    <w:r w:rsidRPr="00B2271F">
      <w:rPr>
        <w:b/>
        <w:bCs/>
      </w:rPr>
      <w:t xml:space="preserve">EKMEKCİLER OTOMOTİV AKARYAKIT SANAYİ VE TİCARET LİMİTED ŞİRKETİ </w:t>
    </w:r>
  </w:p>
  <w:p w14:paraId="5C9E0AF3" w14:textId="25B741FA" w:rsidR="006746CB" w:rsidRDefault="00B2271F" w:rsidP="007623DA">
    <w:pPr>
      <w:pStyle w:val="Altbilgi"/>
      <w:jc w:val="center"/>
      <w:rPr>
        <w:b/>
      </w:rPr>
    </w:pPr>
    <w:r w:rsidRPr="00B2271F">
      <w:rPr>
        <w:b/>
        <w:bCs/>
      </w:rPr>
      <w:t>Saraçlar Mahallesi Stadyum Caddesi No:2 Merkez/Kastamonu</w:t>
    </w:r>
  </w:p>
  <w:p w14:paraId="3C7B042F" w14:textId="4E5A6C4F" w:rsidR="00C0244C" w:rsidRPr="00D5387E" w:rsidRDefault="006746CB" w:rsidP="00B2271F">
    <w:pPr>
      <w:pStyle w:val="Altbilgi"/>
      <w:jc w:val="center"/>
      <w:rPr>
        <w:b/>
      </w:rPr>
    </w:pPr>
    <w:r w:rsidRPr="006746CB">
      <w:rPr>
        <w:b/>
      </w:rPr>
      <w:t xml:space="preserve">+90 </w:t>
    </w:r>
    <w:r w:rsidR="00B2271F" w:rsidRPr="00B2271F">
      <w:rPr>
        <w:b/>
        <w:bCs/>
      </w:rPr>
      <w:t>366 214 13</w:t>
    </w:r>
    <w:r w:rsidR="00B2271F">
      <w:rPr>
        <w:b/>
        <w:bCs/>
      </w:rPr>
      <w:t xml:space="preserve"> </w:t>
    </w:r>
    <w:r w:rsidR="00B2271F" w:rsidRPr="00B2271F">
      <w:rPr>
        <w:b/>
        <w:bCs/>
      </w:rPr>
      <w:t>25</w:t>
    </w:r>
    <w:r w:rsidR="00C0244C" w:rsidRPr="00D5387E">
      <w:rPr>
        <w:b/>
      </w:rPr>
      <w:t>-</w:t>
    </w:r>
    <w:r w:rsidR="00B2271F" w:rsidRPr="00B2271F">
      <w:rPr>
        <w:b/>
      </w:rPr>
      <w:t>opet@ekmekciler.org</w:t>
    </w:r>
    <w:r w:rsidR="00C0244C" w:rsidRPr="00B2271F">
      <w:rPr>
        <w:b/>
      </w:rPr>
      <w:t>-</w:t>
    </w:r>
    <w:r w:rsidR="00B2271F" w:rsidRPr="00B2271F">
      <w:rPr>
        <w:b/>
      </w:rPr>
      <w:t>www.ekmekciler.org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E463D" w14:textId="77777777" w:rsidR="008D7412" w:rsidRDefault="008D7412" w:rsidP="00C0244C">
      <w:r>
        <w:separator/>
      </w:r>
    </w:p>
  </w:footnote>
  <w:footnote w:type="continuationSeparator" w:id="0">
    <w:p w14:paraId="3328AA20" w14:textId="77777777" w:rsidR="008D7412" w:rsidRDefault="008D7412" w:rsidP="00C02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3BCD" w14:textId="77777777" w:rsidR="004D0957" w:rsidRDefault="008D7412">
    <w:pPr>
      <w:pStyle w:val="stbilgi"/>
    </w:pPr>
    <w:r>
      <w:rPr>
        <w:noProof/>
      </w:rPr>
      <w:pict w14:anchorId="342D4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4" o:spid="_x0000_s2050" type="#_x0000_t136" style="position:absolute;margin-left:0;margin-top:0;width:541.1pt;height:98.35pt;rotation:315;z-index:-251654144;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248599"/>
      <w:docPartObj>
        <w:docPartGallery w:val="Page Numbers (Top of Page)"/>
        <w:docPartUnique/>
      </w:docPartObj>
    </w:sdtPr>
    <w:sdtEndPr/>
    <w:sdtContent>
      <w:tbl>
        <w:tblPr>
          <w:tblStyle w:val="TabloKlavuzu"/>
          <w:tblW w:w="0" w:type="auto"/>
          <w:tblInd w:w="-5" w:type="dxa"/>
          <w:tblLook w:val="04A0" w:firstRow="1" w:lastRow="0" w:firstColumn="1" w:lastColumn="0" w:noHBand="0" w:noVBand="1"/>
        </w:tblPr>
        <w:tblGrid>
          <w:gridCol w:w="4962"/>
          <w:gridCol w:w="2409"/>
          <w:gridCol w:w="1696"/>
        </w:tblGrid>
        <w:tr w:rsidR="00C776AE" w14:paraId="33E54503" w14:textId="77777777" w:rsidTr="005107BB">
          <w:tc>
            <w:tcPr>
              <w:tcW w:w="4962" w:type="dxa"/>
              <w:vMerge w:val="restart"/>
            </w:tcPr>
            <w:p w14:paraId="4345AA03" w14:textId="241A515D" w:rsidR="00C776AE" w:rsidRDefault="00B2271F" w:rsidP="00C0244C">
              <w:pPr>
                <w:pStyle w:val="stbilgi"/>
                <w:jc w:val="right"/>
              </w:pPr>
              <w:r>
                <w:rPr>
                  <w:noProof/>
                  <w:lang w:eastAsia="tr-TR"/>
                </w:rPr>
                <w:drawing>
                  <wp:anchor distT="0" distB="0" distL="114300" distR="114300" simplePos="0" relativeHeight="251665408" behindDoc="1" locked="0" layoutInCell="1" allowOverlap="1" wp14:anchorId="20B01489" wp14:editId="0ACA24AD">
                    <wp:simplePos x="0" y="0"/>
                    <wp:positionH relativeFrom="column">
                      <wp:posOffset>-61595</wp:posOffset>
                    </wp:positionH>
                    <wp:positionV relativeFrom="paragraph">
                      <wp:posOffset>635</wp:posOffset>
                    </wp:positionV>
                    <wp:extent cx="3138170" cy="883768"/>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78186" cy="895037"/>
                            </a:xfrm>
                            <a:prstGeom prst="rect">
                              <a:avLst/>
                            </a:prstGeom>
                          </pic:spPr>
                        </pic:pic>
                      </a:graphicData>
                    </a:graphic>
                    <wp14:sizeRelH relativeFrom="margin">
                      <wp14:pctWidth>0</wp14:pctWidth>
                    </wp14:sizeRelH>
                    <wp14:sizeRelV relativeFrom="margin">
                      <wp14:pctHeight>0</wp14:pctHeight>
                    </wp14:sizeRelV>
                  </wp:anchor>
                </w:drawing>
              </w:r>
            </w:p>
          </w:tc>
          <w:tc>
            <w:tcPr>
              <w:tcW w:w="2409" w:type="dxa"/>
            </w:tcPr>
            <w:p w14:paraId="62981A64" w14:textId="77777777" w:rsidR="00C776AE" w:rsidRPr="00C776AE" w:rsidRDefault="00C776AE" w:rsidP="00C776AE">
              <w:pPr>
                <w:pStyle w:val="stbilgi"/>
              </w:pPr>
              <w:r w:rsidRPr="00C776AE">
                <w:t>Yürürlük Tarihi</w:t>
              </w:r>
            </w:p>
          </w:tc>
          <w:tc>
            <w:tcPr>
              <w:tcW w:w="1696" w:type="dxa"/>
            </w:tcPr>
            <w:p w14:paraId="00395E5A" w14:textId="77777777" w:rsidR="00C776AE" w:rsidRPr="00C776AE" w:rsidRDefault="00C776AE" w:rsidP="007425B5">
              <w:pPr>
                <w:pStyle w:val="stbilgi"/>
              </w:pPr>
              <w:r>
                <w:t>10.10.2019</w:t>
              </w:r>
            </w:p>
          </w:tc>
        </w:tr>
        <w:tr w:rsidR="00C776AE" w14:paraId="06AA2021" w14:textId="77777777" w:rsidTr="005107BB">
          <w:tc>
            <w:tcPr>
              <w:tcW w:w="4962" w:type="dxa"/>
              <w:vMerge/>
            </w:tcPr>
            <w:p w14:paraId="7D956545" w14:textId="77777777" w:rsidR="00C776AE" w:rsidRDefault="00C776AE" w:rsidP="00C0244C">
              <w:pPr>
                <w:pStyle w:val="stbilgi"/>
                <w:jc w:val="right"/>
              </w:pPr>
            </w:p>
          </w:tc>
          <w:tc>
            <w:tcPr>
              <w:tcW w:w="2409" w:type="dxa"/>
            </w:tcPr>
            <w:p w14:paraId="675B06D8" w14:textId="77777777" w:rsidR="00C776AE" w:rsidRPr="00C776AE" w:rsidRDefault="00C776AE" w:rsidP="00C776AE">
              <w:pPr>
                <w:pStyle w:val="stbilgi"/>
              </w:pPr>
              <w:r w:rsidRPr="00C776AE">
                <w:t>Yayın Tarihi</w:t>
              </w:r>
            </w:p>
          </w:tc>
          <w:tc>
            <w:tcPr>
              <w:tcW w:w="1696" w:type="dxa"/>
            </w:tcPr>
            <w:p w14:paraId="2A227332" w14:textId="77777777" w:rsidR="00C776AE" w:rsidRPr="00C776AE" w:rsidRDefault="00C776AE" w:rsidP="007425B5">
              <w:pPr>
                <w:pStyle w:val="stbilgi"/>
              </w:pPr>
              <w:r>
                <w:t>10.10.2020</w:t>
              </w:r>
            </w:p>
          </w:tc>
        </w:tr>
        <w:tr w:rsidR="00C776AE" w14:paraId="5FBDA40C" w14:textId="77777777" w:rsidTr="005107BB">
          <w:tc>
            <w:tcPr>
              <w:tcW w:w="4962" w:type="dxa"/>
              <w:vMerge/>
            </w:tcPr>
            <w:p w14:paraId="479F5918" w14:textId="77777777" w:rsidR="00C776AE" w:rsidRDefault="00C776AE" w:rsidP="00C0244C">
              <w:pPr>
                <w:pStyle w:val="stbilgi"/>
                <w:jc w:val="right"/>
              </w:pPr>
            </w:p>
          </w:tc>
          <w:tc>
            <w:tcPr>
              <w:tcW w:w="2409" w:type="dxa"/>
            </w:tcPr>
            <w:p w14:paraId="4729D605" w14:textId="77777777" w:rsidR="00C776AE" w:rsidRPr="00C776AE" w:rsidRDefault="00C776AE" w:rsidP="00C776AE">
              <w:pPr>
                <w:pStyle w:val="stbilgi"/>
              </w:pPr>
              <w:r w:rsidRPr="00C776AE">
                <w:t>Versiyon No.</w:t>
              </w:r>
              <w:r w:rsidR="000C6F2B">
                <w:t>/Belge No.</w:t>
              </w:r>
            </w:p>
          </w:tc>
          <w:tc>
            <w:tcPr>
              <w:tcW w:w="1696" w:type="dxa"/>
            </w:tcPr>
            <w:p w14:paraId="2B0451AA" w14:textId="2D3B6B1C" w:rsidR="00C776AE" w:rsidRPr="00C776AE" w:rsidRDefault="00C776AE" w:rsidP="007425B5">
              <w:pPr>
                <w:pStyle w:val="stbilgi"/>
              </w:pPr>
              <w:r>
                <w:t>1.1.</w:t>
              </w:r>
              <w:r w:rsidR="000C6F2B">
                <w:t>/</w:t>
              </w:r>
              <w:proofErr w:type="gramStart"/>
              <w:r w:rsidR="000915C0">
                <w:t>8.2</w:t>
              </w:r>
              <w:proofErr w:type="gramEnd"/>
              <w:r w:rsidR="000915C0">
                <w:t>.</w:t>
              </w:r>
            </w:p>
          </w:tc>
        </w:tr>
        <w:tr w:rsidR="00C776AE" w14:paraId="7CFB9304" w14:textId="77777777" w:rsidTr="005107BB">
          <w:tc>
            <w:tcPr>
              <w:tcW w:w="4962" w:type="dxa"/>
              <w:vMerge/>
            </w:tcPr>
            <w:p w14:paraId="094B5088" w14:textId="77777777" w:rsidR="00C776AE" w:rsidRDefault="00C776AE" w:rsidP="00C0244C">
              <w:pPr>
                <w:pStyle w:val="stbilgi"/>
                <w:jc w:val="right"/>
              </w:pPr>
            </w:p>
          </w:tc>
          <w:tc>
            <w:tcPr>
              <w:tcW w:w="2409" w:type="dxa"/>
            </w:tcPr>
            <w:p w14:paraId="295D21A9" w14:textId="77777777" w:rsidR="00C776AE" w:rsidRPr="00C776AE" w:rsidRDefault="00C776AE" w:rsidP="00C776AE">
              <w:pPr>
                <w:pStyle w:val="stbilgi"/>
              </w:pPr>
              <w:r w:rsidRPr="00C776AE">
                <w:t>Revizyon Tarihi</w:t>
              </w:r>
            </w:p>
          </w:tc>
          <w:tc>
            <w:tcPr>
              <w:tcW w:w="1696" w:type="dxa"/>
            </w:tcPr>
            <w:p w14:paraId="74E12955" w14:textId="77777777" w:rsidR="00C776AE" w:rsidRPr="00C776AE" w:rsidRDefault="00C776AE" w:rsidP="007425B5">
              <w:pPr>
                <w:pStyle w:val="stbilgi"/>
              </w:pPr>
            </w:p>
          </w:tc>
        </w:tr>
        <w:tr w:rsidR="00C776AE" w14:paraId="6DB0061E" w14:textId="77777777" w:rsidTr="005107BB">
          <w:tc>
            <w:tcPr>
              <w:tcW w:w="4962" w:type="dxa"/>
              <w:vMerge/>
            </w:tcPr>
            <w:p w14:paraId="5A440B72" w14:textId="77777777" w:rsidR="00C776AE" w:rsidRDefault="00C776AE" w:rsidP="00C0244C">
              <w:pPr>
                <w:pStyle w:val="stbilgi"/>
                <w:jc w:val="right"/>
              </w:pPr>
            </w:p>
          </w:tc>
          <w:tc>
            <w:tcPr>
              <w:tcW w:w="2409" w:type="dxa"/>
            </w:tcPr>
            <w:p w14:paraId="7F77EC27" w14:textId="77777777" w:rsidR="00C776AE" w:rsidRPr="00C776AE" w:rsidRDefault="00C776AE" w:rsidP="00C776AE">
              <w:pPr>
                <w:pStyle w:val="stbilgi"/>
              </w:pPr>
              <w:r w:rsidRPr="00C776AE">
                <w:t>Sayfa Numarası</w:t>
              </w:r>
            </w:p>
          </w:tc>
          <w:tc>
            <w:tcPr>
              <w:tcW w:w="1696" w:type="dxa"/>
            </w:tcPr>
            <w:p w14:paraId="36AB88E8"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0915C0">
                <w:rPr>
                  <w:b/>
                  <w:bCs/>
                  <w:noProof/>
                </w:rPr>
                <w:t>3</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0915C0">
                <w:rPr>
                  <w:b/>
                  <w:bCs/>
                  <w:noProof/>
                </w:rPr>
                <w:t>3</w:t>
              </w:r>
              <w:r w:rsidRPr="00C776AE">
                <w:rPr>
                  <w:b/>
                  <w:bCs/>
                </w:rPr>
                <w:fldChar w:fldCharType="end"/>
              </w:r>
            </w:p>
          </w:tc>
        </w:tr>
      </w:tbl>
      <w:p w14:paraId="14E7A4F0" w14:textId="2C2D6693" w:rsidR="00C776AE" w:rsidRPr="00483B3A" w:rsidRDefault="008D7412" w:rsidP="00C776AE">
        <w:pPr>
          <w:pStyle w:val="stbilgi"/>
          <w:jc w:val="right"/>
          <w:rPr>
            <w:color w:val="FFD966" w:themeColor="accent4" w:themeTint="99"/>
          </w:rPr>
        </w:pPr>
        <w:r>
          <w:rPr>
            <w:noProof/>
          </w:rPr>
          <w:pict w14:anchorId="22A58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5" o:spid="_x0000_s2051" type="#_x0000_t136" style="position:absolute;left:0;text-align:left;margin-left:0;margin-top:0;width:541.1pt;height:98.35pt;rotation:315;z-index:-251652096;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72EA7" w14:textId="77777777" w:rsidR="004D0957" w:rsidRDefault="008D7412">
    <w:pPr>
      <w:pStyle w:val="stbilgi"/>
    </w:pPr>
    <w:r>
      <w:rPr>
        <w:noProof/>
      </w:rPr>
      <w:pict w14:anchorId="423D9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843" o:spid="_x0000_s2049" type="#_x0000_t136" style="position:absolute;margin-left:0;margin-top:0;width:541.1pt;height:98.35pt;rotation:315;z-index:-251656192;mso-position-horizontal:center;mso-position-horizontal-relative:margin;mso-position-vertical:center;mso-position-vertical-relative:margin" o:allowincell="f" fillcolor="silver" stroked="f">
          <v:fill opacity=".5"/>
          <v:textpath style="font-family:&quot;Times New Roman&quot;;font-size:1pt" string="EKMEKÇİLE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3048"/>
    <w:multiLevelType w:val="multilevel"/>
    <w:tmpl w:val="DAC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506"/>
    <w:multiLevelType w:val="multilevel"/>
    <w:tmpl w:val="69E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B0445"/>
    <w:multiLevelType w:val="hybridMultilevel"/>
    <w:tmpl w:val="E8F0E85E"/>
    <w:lvl w:ilvl="0" w:tplc="041F000B">
      <w:start w:val="1"/>
      <w:numFmt w:val="bullet"/>
      <w:lvlText w:val=""/>
      <w:lvlJc w:val="left"/>
      <w:pPr>
        <w:ind w:left="8268" w:hanging="360"/>
      </w:pPr>
      <w:rPr>
        <w:rFonts w:ascii="Wingdings" w:hAnsi="Wingdings" w:hint="default"/>
      </w:rPr>
    </w:lvl>
    <w:lvl w:ilvl="1" w:tplc="041F0003">
      <w:start w:val="1"/>
      <w:numFmt w:val="bullet"/>
      <w:lvlText w:val="o"/>
      <w:lvlJc w:val="left"/>
      <w:pPr>
        <w:ind w:left="8988" w:hanging="360"/>
      </w:pPr>
      <w:rPr>
        <w:rFonts w:ascii="Courier New" w:hAnsi="Courier New" w:cs="Courier New" w:hint="default"/>
      </w:rPr>
    </w:lvl>
    <w:lvl w:ilvl="2" w:tplc="041F0005" w:tentative="1">
      <w:start w:val="1"/>
      <w:numFmt w:val="bullet"/>
      <w:lvlText w:val=""/>
      <w:lvlJc w:val="left"/>
      <w:pPr>
        <w:ind w:left="9708" w:hanging="360"/>
      </w:pPr>
      <w:rPr>
        <w:rFonts w:ascii="Wingdings" w:hAnsi="Wingdings" w:hint="default"/>
      </w:rPr>
    </w:lvl>
    <w:lvl w:ilvl="3" w:tplc="041F0001" w:tentative="1">
      <w:start w:val="1"/>
      <w:numFmt w:val="bullet"/>
      <w:lvlText w:val=""/>
      <w:lvlJc w:val="left"/>
      <w:pPr>
        <w:ind w:left="10428" w:hanging="360"/>
      </w:pPr>
      <w:rPr>
        <w:rFonts w:ascii="Symbol" w:hAnsi="Symbol" w:hint="default"/>
      </w:rPr>
    </w:lvl>
    <w:lvl w:ilvl="4" w:tplc="041F0003" w:tentative="1">
      <w:start w:val="1"/>
      <w:numFmt w:val="bullet"/>
      <w:lvlText w:val="o"/>
      <w:lvlJc w:val="left"/>
      <w:pPr>
        <w:ind w:left="11148" w:hanging="360"/>
      </w:pPr>
      <w:rPr>
        <w:rFonts w:ascii="Courier New" w:hAnsi="Courier New" w:cs="Courier New" w:hint="default"/>
      </w:rPr>
    </w:lvl>
    <w:lvl w:ilvl="5" w:tplc="041F0005" w:tentative="1">
      <w:start w:val="1"/>
      <w:numFmt w:val="bullet"/>
      <w:lvlText w:val=""/>
      <w:lvlJc w:val="left"/>
      <w:pPr>
        <w:ind w:left="11868" w:hanging="360"/>
      </w:pPr>
      <w:rPr>
        <w:rFonts w:ascii="Wingdings" w:hAnsi="Wingdings" w:hint="default"/>
      </w:rPr>
    </w:lvl>
    <w:lvl w:ilvl="6" w:tplc="041F0001" w:tentative="1">
      <w:start w:val="1"/>
      <w:numFmt w:val="bullet"/>
      <w:lvlText w:val=""/>
      <w:lvlJc w:val="left"/>
      <w:pPr>
        <w:ind w:left="12588" w:hanging="360"/>
      </w:pPr>
      <w:rPr>
        <w:rFonts w:ascii="Symbol" w:hAnsi="Symbol" w:hint="default"/>
      </w:rPr>
    </w:lvl>
    <w:lvl w:ilvl="7" w:tplc="041F0003" w:tentative="1">
      <w:start w:val="1"/>
      <w:numFmt w:val="bullet"/>
      <w:lvlText w:val="o"/>
      <w:lvlJc w:val="left"/>
      <w:pPr>
        <w:ind w:left="13308" w:hanging="360"/>
      </w:pPr>
      <w:rPr>
        <w:rFonts w:ascii="Courier New" w:hAnsi="Courier New" w:cs="Courier New" w:hint="default"/>
      </w:rPr>
    </w:lvl>
    <w:lvl w:ilvl="8" w:tplc="041F0005" w:tentative="1">
      <w:start w:val="1"/>
      <w:numFmt w:val="bullet"/>
      <w:lvlText w:val=""/>
      <w:lvlJc w:val="left"/>
      <w:pPr>
        <w:ind w:left="14028" w:hanging="360"/>
      </w:pPr>
      <w:rPr>
        <w:rFonts w:ascii="Wingdings" w:hAnsi="Wingdings" w:hint="default"/>
      </w:rPr>
    </w:lvl>
  </w:abstractNum>
  <w:abstractNum w:abstractNumId="3" w15:restartNumberingAfterBreak="0">
    <w:nsid w:val="14A40C1F"/>
    <w:multiLevelType w:val="hybridMultilevel"/>
    <w:tmpl w:val="1E20FBFA"/>
    <w:lvl w:ilvl="0" w:tplc="36A24E26">
      <w:start w:val="1"/>
      <w:numFmt w:val="decimal"/>
      <w:lvlText w:val="%1."/>
      <w:lvlJc w:val="left"/>
      <w:pPr>
        <w:ind w:left="1073" w:hanging="713"/>
      </w:pPr>
      <w:rPr>
        <w:rFonts w:asciiTheme="minorHAnsi" w:hAnsiTheme="minorHAnsi"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5526EA"/>
    <w:multiLevelType w:val="multilevel"/>
    <w:tmpl w:val="349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459E0"/>
    <w:multiLevelType w:val="multilevel"/>
    <w:tmpl w:val="3E0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6530B"/>
    <w:multiLevelType w:val="multilevel"/>
    <w:tmpl w:val="31F6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232A7"/>
    <w:multiLevelType w:val="multilevel"/>
    <w:tmpl w:val="C86A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E026F"/>
    <w:multiLevelType w:val="multilevel"/>
    <w:tmpl w:val="190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70B8A"/>
    <w:multiLevelType w:val="multilevel"/>
    <w:tmpl w:val="CF46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931E2"/>
    <w:multiLevelType w:val="multilevel"/>
    <w:tmpl w:val="B8C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A20C4"/>
    <w:multiLevelType w:val="multilevel"/>
    <w:tmpl w:val="786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75721"/>
    <w:multiLevelType w:val="multilevel"/>
    <w:tmpl w:val="A132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35562"/>
    <w:multiLevelType w:val="multilevel"/>
    <w:tmpl w:val="A4E8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00272"/>
    <w:multiLevelType w:val="multilevel"/>
    <w:tmpl w:val="FF1E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D2F75"/>
    <w:multiLevelType w:val="multilevel"/>
    <w:tmpl w:val="9AFE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42DCE"/>
    <w:multiLevelType w:val="multilevel"/>
    <w:tmpl w:val="E4B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664E0"/>
    <w:multiLevelType w:val="multilevel"/>
    <w:tmpl w:val="4A2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C525F"/>
    <w:multiLevelType w:val="multilevel"/>
    <w:tmpl w:val="81C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E6523"/>
    <w:multiLevelType w:val="multilevel"/>
    <w:tmpl w:val="7A6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D3370E"/>
    <w:multiLevelType w:val="multilevel"/>
    <w:tmpl w:val="999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BC14DE"/>
    <w:multiLevelType w:val="hybridMultilevel"/>
    <w:tmpl w:val="5E5A20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C1409BA"/>
    <w:multiLevelType w:val="hybridMultilevel"/>
    <w:tmpl w:val="A328A3B2"/>
    <w:lvl w:ilvl="0" w:tplc="041F000B">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3" w15:restartNumberingAfterBreak="0">
    <w:nsid w:val="6FA97197"/>
    <w:multiLevelType w:val="multilevel"/>
    <w:tmpl w:val="00A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BE2A4E"/>
    <w:multiLevelType w:val="multilevel"/>
    <w:tmpl w:val="568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A87559"/>
    <w:multiLevelType w:val="multilevel"/>
    <w:tmpl w:val="41F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5"/>
  </w:num>
  <w:num w:numId="3">
    <w:abstractNumId w:val="6"/>
  </w:num>
  <w:num w:numId="4">
    <w:abstractNumId w:val="11"/>
  </w:num>
  <w:num w:numId="5">
    <w:abstractNumId w:val="0"/>
  </w:num>
  <w:num w:numId="6">
    <w:abstractNumId w:val="23"/>
  </w:num>
  <w:num w:numId="7">
    <w:abstractNumId w:val="14"/>
  </w:num>
  <w:num w:numId="8">
    <w:abstractNumId w:val="17"/>
  </w:num>
  <w:num w:numId="9">
    <w:abstractNumId w:val="24"/>
  </w:num>
  <w:num w:numId="10">
    <w:abstractNumId w:val="1"/>
  </w:num>
  <w:num w:numId="11">
    <w:abstractNumId w:val="16"/>
  </w:num>
  <w:num w:numId="12">
    <w:abstractNumId w:val="3"/>
  </w:num>
  <w:num w:numId="13">
    <w:abstractNumId w:val="13"/>
  </w:num>
  <w:num w:numId="14">
    <w:abstractNumId w:val="7"/>
  </w:num>
  <w:num w:numId="15">
    <w:abstractNumId w:val="12"/>
  </w:num>
  <w:num w:numId="16">
    <w:abstractNumId w:val="4"/>
  </w:num>
  <w:num w:numId="17">
    <w:abstractNumId w:val="8"/>
  </w:num>
  <w:num w:numId="18">
    <w:abstractNumId w:val="18"/>
  </w:num>
  <w:num w:numId="19">
    <w:abstractNumId w:val="15"/>
  </w:num>
  <w:num w:numId="20">
    <w:abstractNumId w:val="10"/>
  </w:num>
  <w:num w:numId="21">
    <w:abstractNumId w:val="9"/>
  </w:num>
  <w:num w:numId="22">
    <w:abstractNumId w:val="20"/>
  </w:num>
  <w:num w:numId="23">
    <w:abstractNumId w:val="19"/>
  </w:num>
  <w:num w:numId="24">
    <w:abstractNumId w:val="2"/>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A4"/>
    <w:rsid w:val="00024982"/>
    <w:rsid w:val="0002682C"/>
    <w:rsid w:val="0003521D"/>
    <w:rsid w:val="00050FA4"/>
    <w:rsid w:val="00061E82"/>
    <w:rsid w:val="000915C0"/>
    <w:rsid w:val="00092C6E"/>
    <w:rsid w:val="00093452"/>
    <w:rsid w:val="000A6D8A"/>
    <w:rsid w:val="000B5162"/>
    <w:rsid w:val="000C2BD0"/>
    <w:rsid w:val="000C6F2B"/>
    <w:rsid w:val="000E43E7"/>
    <w:rsid w:val="00127DCC"/>
    <w:rsid w:val="001400AF"/>
    <w:rsid w:val="00142317"/>
    <w:rsid w:val="001450F6"/>
    <w:rsid w:val="00152FFC"/>
    <w:rsid w:val="001542F0"/>
    <w:rsid w:val="00166897"/>
    <w:rsid w:val="00167C6C"/>
    <w:rsid w:val="00167FA2"/>
    <w:rsid w:val="0017081B"/>
    <w:rsid w:val="0017596D"/>
    <w:rsid w:val="001A5126"/>
    <w:rsid w:val="001D2A0E"/>
    <w:rsid w:val="001E5801"/>
    <w:rsid w:val="001E7487"/>
    <w:rsid w:val="001F0598"/>
    <w:rsid w:val="00200CD8"/>
    <w:rsid w:val="00210030"/>
    <w:rsid w:val="002119F8"/>
    <w:rsid w:val="002161F5"/>
    <w:rsid w:val="002856F6"/>
    <w:rsid w:val="00292CC6"/>
    <w:rsid w:val="002A06E6"/>
    <w:rsid w:val="002A0935"/>
    <w:rsid w:val="002B1D62"/>
    <w:rsid w:val="002B28B4"/>
    <w:rsid w:val="002B3580"/>
    <w:rsid w:val="002B77EE"/>
    <w:rsid w:val="002E12BB"/>
    <w:rsid w:val="002E5FDC"/>
    <w:rsid w:val="00304324"/>
    <w:rsid w:val="00312D17"/>
    <w:rsid w:val="003155C5"/>
    <w:rsid w:val="0036084D"/>
    <w:rsid w:val="00373FF4"/>
    <w:rsid w:val="00377E45"/>
    <w:rsid w:val="00394209"/>
    <w:rsid w:val="003B251C"/>
    <w:rsid w:val="003C3DD5"/>
    <w:rsid w:val="003C7EC5"/>
    <w:rsid w:val="003E37E2"/>
    <w:rsid w:val="003F15D2"/>
    <w:rsid w:val="003F69D8"/>
    <w:rsid w:val="003F7AF9"/>
    <w:rsid w:val="0040680D"/>
    <w:rsid w:val="00411F71"/>
    <w:rsid w:val="004348F9"/>
    <w:rsid w:val="004360A5"/>
    <w:rsid w:val="0044061A"/>
    <w:rsid w:val="00441320"/>
    <w:rsid w:val="00474FF9"/>
    <w:rsid w:val="00476B7E"/>
    <w:rsid w:val="00483B3A"/>
    <w:rsid w:val="004B4C26"/>
    <w:rsid w:val="004C1F0D"/>
    <w:rsid w:val="004C6F12"/>
    <w:rsid w:val="004D0957"/>
    <w:rsid w:val="004F09A2"/>
    <w:rsid w:val="004F57EC"/>
    <w:rsid w:val="005107BB"/>
    <w:rsid w:val="00513592"/>
    <w:rsid w:val="00526EC8"/>
    <w:rsid w:val="0055256D"/>
    <w:rsid w:val="00592EA2"/>
    <w:rsid w:val="005B0E99"/>
    <w:rsid w:val="005C5DBE"/>
    <w:rsid w:val="005E278C"/>
    <w:rsid w:val="0060154A"/>
    <w:rsid w:val="00617A73"/>
    <w:rsid w:val="00637BB8"/>
    <w:rsid w:val="00647BD3"/>
    <w:rsid w:val="0065260D"/>
    <w:rsid w:val="006530E4"/>
    <w:rsid w:val="00655193"/>
    <w:rsid w:val="0066168D"/>
    <w:rsid w:val="00666F2A"/>
    <w:rsid w:val="00670AE9"/>
    <w:rsid w:val="006746CB"/>
    <w:rsid w:val="00686914"/>
    <w:rsid w:val="006A5F87"/>
    <w:rsid w:val="006C31C9"/>
    <w:rsid w:val="006D0089"/>
    <w:rsid w:val="007028BD"/>
    <w:rsid w:val="00707F47"/>
    <w:rsid w:val="007133E7"/>
    <w:rsid w:val="007425B5"/>
    <w:rsid w:val="007623DA"/>
    <w:rsid w:val="00780355"/>
    <w:rsid w:val="007B32CA"/>
    <w:rsid w:val="007E49ED"/>
    <w:rsid w:val="00840C74"/>
    <w:rsid w:val="00867C95"/>
    <w:rsid w:val="00874E10"/>
    <w:rsid w:val="008C056A"/>
    <w:rsid w:val="008C3ED8"/>
    <w:rsid w:val="008C56F7"/>
    <w:rsid w:val="008D396B"/>
    <w:rsid w:val="008D7412"/>
    <w:rsid w:val="008E5FCB"/>
    <w:rsid w:val="008F118B"/>
    <w:rsid w:val="008F5046"/>
    <w:rsid w:val="00906BF6"/>
    <w:rsid w:val="00910408"/>
    <w:rsid w:val="0093489B"/>
    <w:rsid w:val="00955AF5"/>
    <w:rsid w:val="009607E6"/>
    <w:rsid w:val="009643C5"/>
    <w:rsid w:val="009652FD"/>
    <w:rsid w:val="00972212"/>
    <w:rsid w:val="009770AB"/>
    <w:rsid w:val="00984785"/>
    <w:rsid w:val="009868D5"/>
    <w:rsid w:val="009B0459"/>
    <w:rsid w:val="00A0779E"/>
    <w:rsid w:val="00A101CE"/>
    <w:rsid w:val="00A21D7A"/>
    <w:rsid w:val="00A31F2A"/>
    <w:rsid w:val="00A32F79"/>
    <w:rsid w:val="00A758A4"/>
    <w:rsid w:val="00A855D3"/>
    <w:rsid w:val="00A86333"/>
    <w:rsid w:val="00AA69CE"/>
    <w:rsid w:val="00AB7F49"/>
    <w:rsid w:val="00AD5E88"/>
    <w:rsid w:val="00AE4798"/>
    <w:rsid w:val="00AE69A0"/>
    <w:rsid w:val="00AF5356"/>
    <w:rsid w:val="00B01517"/>
    <w:rsid w:val="00B11493"/>
    <w:rsid w:val="00B2271F"/>
    <w:rsid w:val="00B74375"/>
    <w:rsid w:val="00B75A5F"/>
    <w:rsid w:val="00B76C4D"/>
    <w:rsid w:val="00B77104"/>
    <w:rsid w:val="00B801A4"/>
    <w:rsid w:val="00B86900"/>
    <w:rsid w:val="00BC3001"/>
    <w:rsid w:val="00BD57AE"/>
    <w:rsid w:val="00C0113E"/>
    <w:rsid w:val="00C0244C"/>
    <w:rsid w:val="00C143BC"/>
    <w:rsid w:val="00C37E95"/>
    <w:rsid w:val="00C50FE6"/>
    <w:rsid w:val="00C66375"/>
    <w:rsid w:val="00C67C4E"/>
    <w:rsid w:val="00C71E29"/>
    <w:rsid w:val="00C776AE"/>
    <w:rsid w:val="00C91B0D"/>
    <w:rsid w:val="00C947FE"/>
    <w:rsid w:val="00CB770D"/>
    <w:rsid w:val="00CC277C"/>
    <w:rsid w:val="00CD2900"/>
    <w:rsid w:val="00CE76FA"/>
    <w:rsid w:val="00CF0704"/>
    <w:rsid w:val="00D158B5"/>
    <w:rsid w:val="00D30C28"/>
    <w:rsid w:val="00D53841"/>
    <w:rsid w:val="00D5387E"/>
    <w:rsid w:val="00D70B73"/>
    <w:rsid w:val="00D71B12"/>
    <w:rsid w:val="00D879F6"/>
    <w:rsid w:val="00D91D68"/>
    <w:rsid w:val="00D9652F"/>
    <w:rsid w:val="00DA057E"/>
    <w:rsid w:val="00DA1EF4"/>
    <w:rsid w:val="00DB41CF"/>
    <w:rsid w:val="00DB724E"/>
    <w:rsid w:val="00DD2B76"/>
    <w:rsid w:val="00DD4CCF"/>
    <w:rsid w:val="00DF6AC4"/>
    <w:rsid w:val="00E00A3B"/>
    <w:rsid w:val="00E1256F"/>
    <w:rsid w:val="00E24E7A"/>
    <w:rsid w:val="00E31A95"/>
    <w:rsid w:val="00E45F24"/>
    <w:rsid w:val="00E4723C"/>
    <w:rsid w:val="00E5745D"/>
    <w:rsid w:val="00E64B68"/>
    <w:rsid w:val="00E80369"/>
    <w:rsid w:val="00E85B41"/>
    <w:rsid w:val="00E92BAC"/>
    <w:rsid w:val="00EA57F4"/>
    <w:rsid w:val="00EB640B"/>
    <w:rsid w:val="00EC66E2"/>
    <w:rsid w:val="00EC6C05"/>
    <w:rsid w:val="00F03397"/>
    <w:rsid w:val="00F07C1B"/>
    <w:rsid w:val="00F24403"/>
    <w:rsid w:val="00F27559"/>
    <w:rsid w:val="00F310C0"/>
    <w:rsid w:val="00F33334"/>
    <w:rsid w:val="00F403B6"/>
    <w:rsid w:val="00F4054C"/>
    <w:rsid w:val="00F57F20"/>
    <w:rsid w:val="00F65247"/>
    <w:rsid w:val="00F76047"/>
    <w:rsid w:val="00F80326"/>
    <w:rsid w:val="00F81AF9"/>
    <w:rsid w:val="00FA3BD1"/>
    <w:rsid w:val="00FA7C16"/>
    <w:rsid w:val="00FB508C"/>
    <w:rsid w:val="00FB7E7B"/>
    <w:rsid w:val="00FC0199"/>
    <w:rsid w:val="00FC699D"/>
    <w:rsid w:val="00FD67BD"/>
    <w:rsid w:val="00FF49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A0808"/>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uiPriority w:val="9"/>
    <w:qFormat/>
    <w:rsid w:val="000C6F2B"/>
    <w:pPr>
      <w:keepNext/>
      <w:jc w:val="center"/>
      <w:outlineLvl w:val="3"/>
    </w:pPr>
    <w:rPr>
      <w:rFonts w:ascii="Arial" w:hAnsi="Arial" w:cs="Arial"/>
      <w:b/>
      <w:bCs/>
      <w:sz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character" w:customStyle="1" w:styleId="Balk4Char">
    <w:name w:val="Başlık 4 Char"/>
    <w:basedOn w:val="VarsaylanParagrafYazTipi"/>
    <w:link w:val="Balk4"/>
    <w:uiPriority w:val="9"/>
    <w:rsid w:val="000C6F2B"/>
    <w:rPr>
      <w:rFonts w:ascii="Arial" w:eastAsia="Times New Roman" w:hAnsi="Arial" w:cs="Arial"/>
      <w:b/>
      <w:bCs/>
      <w:sz w:val="20"/>
      <w:szCs w:val="24"/>
      <w:lang w:val="en-US"/>
    </w:rPr>
  </w:style>
  <w:style w:type="paragraph" w:customStyle="1" w:styleId="msobodytextindent2">
    <w:name w:val="msobodytextindent2"/>
    <w:basedOn w:val="Normal"/>
    <w:rsid w:val="000C6F2B"/>
    <w:pPr>
      <w:ind w:left="1065"/>
    </w:pPr>
    <w:rPr>
      <w:sz w:val="28"/>
    </w:rPr>
  </w:style>
  <w:style w:type="character" w:customStyle="1" w:styleId="UnresolvedMention">
    <w:name w:val="Unresolved Mention"/>
    <w:basedOn w:val="VarsaylanParagrafYazTipi"/>
    <w:uiPriority w:val="99"/>
    <w:semiHidden/>
    <w:unhideWhenUsed/>
    <w:rsid w:val="006746CB"/>
    <w:rPr>
      <w:color w:val="605E5C"/>
      <w:shd w:val="clear" w:color="auto" w:fill="E1DFDD"/>
    </w:rPr>
  </w:style>
  <w:style w:type="paragraph" w:styleId="NormalWeb">
    <w:name w:val="Normal (Web)"/>
    <w:basedOn w:val="Normal"/>
    <w:uiPriority w:val="99"/>
    <w:unhideWhenUsed/>
    <w:rsid w:val="00E80369"/>
    <w:pPr>
      <w:spacing w:before="100" w:beforeAutospacing="1" w:after="100" w:afterAutospacing="1"/>
    </w:pPr>
  </w:style>
  <w:style w:type="character" w:styleId="HafifVurgulama">
    <w:name w:val="Subtle Emphasis"/>
    <w:basedOn w:val="VarsaylanParagrafYazTipi"/>
    <w:uiPriority w:val="19"/>
    <w:qFormat/>
    <w:rsid w:val="00E4723C"/>
    <w:rPr>
      <w:i/>
      <w:iCs/>
      <w:color w:val="404040" w:themeColor="text1" w:themeTint="BF"/>
    </w:rPr>
  </w:style>
  <w:style w:type="table" w:customStyle="1" w:styleId="TabloKlavuzu1">
    <w:name w:val="Tablo Kılavuzu1"/>
    <w:basedOn w:val="NormalTablo"/>
    <w:next w:val="TabloKlavuzu"/>
    <w:uiPriority w:val="39"/>
    <w:rsid w:val="00F81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4B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8F118B"/>
    <w:rPr>
      <w:i/>
      <w:iCs/>
    </w:rPr>
  </w:style>
  <w:style w:type="character" w:styleId="Gl">
    <w:name w:val="Strong"/>
    <w:basedOn w:val="VarsaylanParagrafYazTipi"/>
    <w:uiPriority w:val="22"/>
    <w:qFormat/>
    <w:rsid w:val="00061E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support/chrome/bin/answer.py?hl=en&amp;answer=95647" TargetMode="External"/><Relationship Id="rId13" Type="http://schemas.openxmlformats.org/officeDocument/2006/relationships/hyperlink" Target="https://support.microsoft.com/tr-tr/help/17442/windows-internet-explorer-delete-manage-cooki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kmekciler.org" TargetMode="External"/><Relationship Id="rId12" Type="http://schemas.openxmlformats.org/officeDocument/2006/relationships/hyperlink" Target="https://support.apple.com/kb/ph19214?locale=tr_TR%2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kmekciler.org"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ra.com/browser/tutorials/security/privacy/%20" TargetMode="External"/><Relationship Id="rId5" Type="http://schemas.openxmlformats.org/officeDocument/2006/relationships/footnotes" Target="footnotes.xml"/><Relationship Id="rId15" Type="http://schemas.openxmlformats.org/officeDocument/2006/relationships/hyperlink" Target="mailto:opet@ekmekciler.org" TargetMode="External"/><Relationship Id="rId10" Type="http://schemas.openxmlformats.org/officeDocument/2006/relationships/hyperlink" Target="http://support.mozilla.com/en-US/kb/Cookies%2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upport.microsoft.com/en-us/help/17442/windows-internet-explorer-delete-manage-cookies%20" TargetMode="External"/><Relationship Id="rId14" Type="http://schemas.openxmlformats.org/officeDocument/2006/relationships/hyperlink" Target="http://www.ekmekciler.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1287</Words>
  <Characters>7339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rönesans denetim</dc:creator>
  <cp:keywords/>
  <dc:description/>
  <cp:lastModifiedBy>Ronesans Denetim</cp:lastModifiedBy>
  <cp:revision>5</cp:revision>
  <cp:lastPrinted>2020-12-18T17:30:00Z</cp:lastPrinted>
  <dcterms:created xsi:type="dcterms:W3CDTF">2021-11-12T11:11:00Z</dcterms:created>
  <dcterms:modified xsi:type="dcterms:W3CDTF">2021-12-12T22:44:00Z</dcterms:modified>
</cp:coreProperties>
</file>